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87A82" w14:textId="77777777" w:rsidR="00B67020" w:rsidRDefault="00B67020" w:rsidP="009719E6">
      <w:pPr>
        <w:pStyle w:val="Name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WAYNE CO FAMILY AND CHILDREN FIRST COUNCIL</w:t>
      </w:r>
    </w:p>
    <w:p w14:paraId="5420AAA9" w14:textId="77777777" w:rsidR="00B67020" w:rsidRDefault="00B67020" w:rsidP="009719E6">
      <w:pPr>
        <w:pStyle w:val="Name"/>
        <w:jc w:val="center"/>
        <w:rPr>
          <w:rFonts w:ascii="Arial Narrow" w:hAnsi="Arial Narrow"/>
        </w:rPr>
      </w:pPr>
      <w:r>
        <w:rPr>
          <w:rFonts w:ascii="Arial Narrow" w:hAnsi="Arial Narrow"/>
          <w:sz w:val="24"/>
        </w:rPr>
        <w:t>RESOURCE GRANTS COMMITTEE</w:t>
      </w:r>
    </w:p>
    <w:p w14:paraId="044002A5" w14:textId="20BE9030" w:rsidR="00B67020" w:rsidRDefault="0093157C" w:rsidP="009719E6">
      <w:pPr>
        <w:pStyle w:val="Title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Meeting Minutes – </w:t>
      </w:r>
      <w:r w:rsidR="00A01BAD">
        <w:rPr>
          <w:rFonts w:ascii="Arial Narrow" w:hAnsi="Arial Narrow"/>
          <w:b/>
        </w:rPr>
        <w:t>July 30</w:t>
      </w:r>
      <w:r w:rsidR="005B7550">
        <w:rPr>
          <w:rFonts w:ascii="Arial Narrow" w:hAnsi="Arial Narrow"/>
          <w:b/>
        </w:rPr>
        <w:t>, 2019</w:t>
      </w:r>
    </w:p>
    <w:p w14:paraId="26B220FA" w14:textId="77777777" w:rsidR="00B67020" w:rsidRDefault="00B67020" w:rsidP="009719E6"/>
    <w:p w14:paraId="51F760EA" w14:textId="00FCABFE" w:rsidR="00921102" w:rsidRPr="00921102" w:rsidRDefault="00B67020" w:rsidP="00921102">
      <w:pPr>
        <w:ind w:left="1440" w:hanging="1440"/>
        <w:rPr>
          <w:rFonts w:ascii="Arial Narrow" w:hAnsi="Arial Narrow"/>
        </w:rPr>
      </w:pPr>
      <w:r w:rsidRPr="004563D5">
        <w:rPr>
          <w:rFonts w:ascii="Arial Narrow" w:hAnsi="Arial Narrow"/>
          <w:b/>
        </w:rPr>
        <w:t>Present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 w:rsidR="00921102" w:rsidRPr="00921102">
        <w:rPr>
          <w:rFonts w:ascii="Arial Narrow" w:hAnsi="Arial Narrow"/>
        </w:rPr>
        <w:t>Ja</w:t>
      </w:r>
      <w:r w:rsidR="00077D14">
        <w:rPr>
          <w:rFonts w:ascii="Arial Narrow" w:hAnsi="Arial Narrow"/>
        </w:rPr>
        <w:t xml:space="preserve">ime Parsons, </w:t>
      </w:r>
      <w:r w:rsidR="00AA75F9">
        <w:rPr>
          <w:rFonts w:ascii="Arial Narrow" w:hAnsi="Arial Narrow"/>
        </w:rPr>
        <w:t>Esther Hawkins</w:t>
      </w:r>
      <w:r w:rsidR="00880247">
        <w:rPr>
          <w:rFonts w:ascii="Arial Narrow" w:hAnsi="Arial Narrow"/>
        </w:rPr>
        <w:t xml:space="preserve">, </w:t>
      </w:r>
      <w:r w:rsidR="00AA75F9">
        <w:rPr>
          <w:rFonts w:ascii="Arial Narrow" w:hAnsi="Arial Narrow"/>
        </w:rPr>
        <w:t xml:space="preserve">Jaime Parsons, </w:t>
      </w:r>
      <w:r w:rsidR="00A01BAD">
        <w:rPr>
          <w:rFonts w:ascii="Arial Narrow" w:hAnsi="Arial Narrow"/>
        </w:rPr>
        <w:t>Rose Love</w:t>
      </w:r>
      <w:r w:rsidR="00AA75F9">
        <w:rPr>
          <w:rFonts w:ascii="Arial Narrow" w:hAnsi="Arial Narrow"/>
        </w:rPr>
        <w:t xml:space="preserve">, Sue Smail, </w:t>
      </w:r>
      <w:r w:rsidR="00A01BAD">
        <w:rPr>
          <w:rFonts w:ascii="Arial Narrow" w:hAnsi="Arial Narrow"/>
        </w:rPr>
        <w:t>Richard Owens, Dave Ashley</w:t>
      </w:r>
      <w:r w:rsidR="00770DD3">
        <w:rPr>
          <w:rFonts w:ascii="Arial Narrow" w:hAnsi="Arial Narrow"/>
        </w:rPr>
        <w:t>, Sue Zarlengo</w:t>
      </w:r>
    </w:p>
    <w:p w14:paraId="2C01A741" w14:textId="6639D1C8" w:rsidR="00B67020" w:rsidRPr="00921102" w:rsidRDefault="00B67020" w:rsidP="00921102">
      <w:pPr>
        <w:ind w:left="1440" w:hanging="1440"/>
        <w:rPr>
          <w:rFonts w:ascii="Arial Narrow" w:hAnsi="Arial Narrow"/>
        </w:rPr>
      </w:pPr>
      <w:r w:rsidRPr="00921102">
        <w:rPr>
          <w:rFonts w:ascii="Arial Narrow" w:hAnsi="Arial Narrow"/>
          <w:b/>
        </w:rPr>
        <w:t>Guest</w:t>
      </w:r>
      <w:r w:rsidRPr="00921102">
        <w:rPr>
          <w:rFonts w:ascii="Arial Narrow" w:hAnsi="Arial Narrow"/>
        </w:rPr>
        <w:t>:</w:t>
      </w:r>
      <w:r w:rsidR="00921102">
        <w:rPr>
          <w:rFonts w:ascii="Arial Narrow" w:hAnsi="Arial Narrow"/>
        </w:rPr>
        <w:tab/>
      </w:r>
    </w:p>
    <w:p w14:paraId="567A3052" w14:textId="1BA4840B" w:rsidR="00B67020" w:rsidRPr="00D368D4" w:rsidRDefault="005B7550" w:rsidP="009719E6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Sue Smail</w:t>
      </w:r>
      <w:r w:rsidR="00C22A28" w:rsidRPr="00D368D4">
        <w:rPr>
          <w:rFonts w:ascii="Arial Narrow" w:hAnsi="Arial Narrow"/>
        </w:rPr>
        <w:t xml:space="preserve">, </w:t>
      </w:r>
      <w:r w:rsidR="007822AF" w:rsidRPr="00D368D4">
        <w:rPr>
          <w:rFonts w:ascii="Arial Narrow" w:hAnsi="Arial Narrow"/>
        </w:rPr>
        <w:t xml:space="preserve">called the meeting to order </w:t>
      </w:r>
      <w:r w:rsidR="00F218E4" w:rsidRPr="00D368D4">
        <w:rPr>
          <w:rFonts w:ascii="Arial Narrow" w:hAnsi="Arial Narrow"/>
        </w:rPr>
        <w:t>at</w:t>
      </w:r>
      <w:r w:rsidR="003207EC">
        <w:rPr>
          <w:rFonts w:ascii="Arial Narrow" w:hAnsi="Arial Narrow"/>
        </w:rPr>
        <w:t xml:space="preserve"> 10:15</w:t>
      </w:r>
      <w:r w:rsidR="007C0212">
        <w:rPr>
          <w:rFonts w:ascii="Arial Narrow" w:hAnsi="Arial Narrow"/>
        </w:rPr>
        <w:t xml:space="preserve"> a.m.</w:t>
      </w:r>
    </w:p>
    <w:p w14:paraId="20389B9D" w14:textId="011D5C4C" w:rsidR="00F50D6A" w:rsidRPr="00D368D4" w:rsidRDefault="00F50D6A" w:rsidP="0005283F">
      <w:pPr>
        <w:spacing w:line="240" w:lineRule="auto"/>
        <w:rPr>
          <w:rFonts w:ascii="Arial Narrow" w:hAnsi="Arial Narrow"/>
          <w:b/>
        </w:rPr>
      </w:pPr>
      <w:r w:rsidRPr="00D368D4">
        <w:rPr>
          <w:rFonts w:ascii="Arial Narrow" w:hAnsi="Arial Narrow"/>
          <w:b/>
        </w:rPr>
        <w:t>APPROVAL OF MINUTES</w:t>
      </w:r>
    </w:p>
    <w:p w14:paraId="2F772685" w14:textId="6557A6C6" w:rsidR="008C4E69" w:rsidRPr="00D368D4" w:rsidRDefault="003207EC" w:rsidP="0005283F">
      <w:p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Parsons </w:t>
      </w:r>
      <w:r w:rsidR="007848A2" w:rsidRPr="00D368D4">
        <w:rPr>
          <w:rFonts w:ascii="Arial Narrow" w:hAnsi="Arial Narrow"/>
          <w:b/>
        </w:rPr>
        <w:t>made the motion seconded</w:t>
      </w:r>
      <w:r>
        <w:rPr>
          <w:rFonts w:ascii="Arial Narrow" w:hAnsi="Arial Narrow"/>
          <w:b/>
        </w:rPr>
        <w:t xml:space="preserve"> </w:t>
      </w:r>
      <w:r w:rsidR="00DD659C">
        <w:rPr>
          <w:rFonts w:ascii="Arial Narrow" w:hAnsi="Arial Narrow"/>
          <w:b/>
        </w:rPr>
        <w:t xml:space="preserve">by </w:t>
      </w:r>
      <w:r>
        <w:rPr>
          <w:rFonts w:ascii="Arial Narrow" w:hAnsi="Arial Narrow"/>
          <w:b/>
        </w:rPr>
        <w:t>Owens</w:t>
      </w:r>
      <w:r w:rsidR="00AA75F9">
        <w:rPr>
          <w:rFonts w:ascii="Arial Narrow" w:hAnsi="Arial Narrow"/>
          <w:b/>
        </w:rPr>
        <w:t xml:space="preserve"> </w:t>
      </w:r>
      <w:r w:rsidR="00E52BB1" w:rsidRPr="00D368D4">
        <w:rPr>
          <w:rFonts w:ascii="Arial Narrow" w:hAnsi="Arial Narrow"/>
          <w:b/>
        </w:rPr>
        <w:t>that the m</w:t>
      </w:r>
      <w:r w:rsidR="003E4FCB" w:rsidRPr="00D368D4">
        <w:rPr>
          <w:rFonts w:ascii="Arial Narrow" w:hAnsi="Arial Narrow"/>
          <w:b/>
        </w:rPr>
        <w:t xml:space="preserve">inutes </w:t>
      </w:r>
      <w:r w:rsidR="00F218E4" w:rsidRPr="00D368D4">
        <w:rPr>
          <w:rFonts w:ascii="Arial Narrow" w:hAnsi="Arial Narrow"/>
          <w:b/>
        </w:rPr>
        <w:t xml:space="preserve">of the </w:t>
      </w:r>
      <w:r w:rsidR="00A01BAD">
        <w:rPr>
          <w:rFonts w:ascii="Arial Narrow" w:hAnsi="Arial Narrow"/>
          <w:b/>
        </w:rPr>
        <w:t>May 28</w:t>
      </w:r>
      <w:r w:rsidR="008C2A4C">
        <w:rPr>
          <w:rFonts w:ascii="Arial Narrow" w:hAnsi="Arial Narrow"/>
          <w:b/>
        </w:rPr>
        <w:t>, 2019</w:t>
      </w:r>
      <w:r w:rsidR="00E52BB1" w:rsidRPr="00D368D4">
        <w:rPr>
          <w:rFonts w:ascii="Arial Narrow" w:hAnsi="Arial Narrow"/>
          <w:b/>
        </w:rPr>
        <w:t xml:space="preserve"> meeting of the committee be approved as presented.</w:t>
      </w:r>
      <w:r w:rsidR="00E52BB1" w:rsidRPr="00D368D4">
        <w:rPr>
          <w:rFonts w:ascii="Arial Narrow" w:hAnsi="Arial Narrow"/>
        </w:rPr>
        <w:t xml:space="preserve">  Motion passed unanimously.</w:t>
      </w:r>
    </w:p>
    <w:p w14:paraId="2C12CA4D" w14:textId="1C6EF430" w:rsidR="006C0340" w:rsidRPr="00D368D4" w:rsidRDefault="006C0340" w:rsidP="0005283F">
      <w:pPr>
        <w:spacing w:line="240" w:lineRule="auto"/>
        <w:rPr>
          <w:rFonts w:ascii="Arial Narrow" w:hAnsi="Arial Narrow"/>
          <w:b/>
        </w:rPr>
      </w:pPr>
      <w:r w:rsidRPr="00D368D4">
        <w:rPr>
          <w:rFonts w:ascii="Arial Narrow" w:hAnsi="Arial Narrow"/>
          <w:b/>
        </w:rPr>
        <w:t>FINANCIAL REPORTS</w:t>
      </w:r>
    </w:p>
    <w:p w14:paraId="706C8B16" w14:textId="72B53918" w:rsidR="00D368D4" w:rsidRPr="00D368D4" w:rsidRDefault="00D368D4" w:rsidP="0005283F">
      <w:pPr>
        <w:spacing w:line="240" w:lineRule="auto"/>
        <w:rPr>
          <w:rFonts w:ascii="Arial Narrow" w:hAnsi="Arial Narrow"/>
        </w:rPr>
      </w:pPr>
      <w:r w:rsidRPr="00D368D4">
        <w:rPr>
          <w:rFonts w:ascii="Arial Narrow" w:hAnsi="Arial Narrow"/>
        </w:rPr>
        <w:t>Love revie</w:t>
      </w:r>
      <w:r w:rsidR="00E5357E">
        <w:rPr>
          <w:rFonts w:ascii="Arial Narrow" w:hAnsi="Arial Narrow"/>
        </w:rPr>
        <w:t>wed the year to date financials</w:t>
      </w:r>
      <w:r w:rsidR="0033522D">
        <w:rPr>
          <w:rFonts w:ascii="Arial Narrow" w:hAnsi="Arial Narrow"/>
        </w:rPr>
        <w:t xml:space="preserve"> as of June 30, 2019</w:t>
      </w:r>
      <w:r w:rsidR="00E5357E">
        <w:rPr>
          <w:rFonts w:ascii="Arial Narrow" w:hAnsi="Arial Narrow"/>
        </w:rPr>
        <w:t>. She noted these are before closing, but anticipates receiving</w:t>
      </w:r>
      <w:r w:rsidR="00B12682">
        <w:rPr>
          <w:rFonts w:ascii="Arial Narrow" w:hAnsi="Arial Narrow"/>
        </w:rPr>
        <w:t xml:space="preserve"> and expending</w:t>
      </w:r>
      <w:r w:rsidR="00E5357E">
        <w:rPr>
          <w:rFonts w:ascii="Arial Narrow" w:hAnsi="Arial Narrow"/>
        </w:rPr>
        <w:t xml:space="preserve"> all funds as budgeted.</w:t>
      </w:r>
      <w:r w:rsidRPr="00D368D4">
        <w:rPr>
          <w:rFonts w:ascii="Arial Narrow" w:hAnsi="Arial Narrow"/>
        </w:rPr>
        <w:t xml:space="preserve">  </w:t>
      </w:r>
    </w:p>
    <w:p w14:paraId="705A4F77" w14:textId="05B93B7A" w:rsidR="00995EAD" w:rsidRDefault="003207EC" w:rsidP="0005283F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Owens</w:t>
      </w:r>
      <w:r w:rsidR="00776396">
        <w:rPr>
          <w:rFonts w:ascii="Arial Narrow" w:hAnsi="Arial Narrow"/>
          <w:b/>
        </w:rPr>
        <w:t xml:space="preserve"> </w:t>
      </w:r>
      <w:r w:rsidR="00D63233" w:rsidRPr="00D368D4">
        <w:rPr>
          <w:rFonts w:ascii="Arial Narrow" w:hAnsi="Arial Narrow"/>
          <w:b/>
        </w:rPr>
        <w:t>made the motion seconded</w:t>
      </w:r>
      <w:r w:rsidR="00077D14" w:rsidRPr="00D368D4">
        <w:rPr>
          <w:rFonts w:ascii="Arial Narrow" w:hAnsi="Arial Narrow"/>
          <w:b/>
        </w:rPr>
        <w:t xml:space="preserve"> </w:t>
      </w:r>
      <w:r w:rsidR="00047284">
        <w:rPr>
          <w:rFonts w:ascii="Arial Narrow" w:hAnsi="Arial Narrow"/>
          <w:b/>
        </w:rPr>
        <w:t>by</w:t>
      </w:r>
      <w:r w:rsidR="00D63233" w:rsidRPr="00D368D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Parsons</w:t>
      </w:r>
      <w:r w:rsidR="00776396">
        <w:rPr>
          <w:rFonts w:ascii="Arial Narrow" w:hAnsi="Arial Narrow"/>
          <w:b/>
        </w:rPr>
        <w:t xml:space="preserve"> </w:t>
      </w:r>
      <w:r w:rsidR="00463E76" w:rsidRPr="00D368D4">
        <w:rPr>
          <w:rFonts w:ascii="Arial Narrow" w:hAnsi="Arial Narrow"/>
          <w:b/>
        </w:rPr>
        <w:t xml:space="preserve">that the Financial Reports as of </w:t>
      </w:r>
      <w:r w:rsidR="00A01BAD">
        <w:rPr>
          <w:rFonts w:ascii="Arial Narrow" w:hAnsi="Arial Narrow"/>
          <w:b/>
        </w:rPr>
        <w:t>June 30,</w:t>
      </w:r>
      <w:r w:rsidR="00332866">
        <w:rPr>
          <w:rFonts w:ascii="Arial Narrow" w:hAnsi="Arial Narrow"/>
          <w:b/>
        </w:rPr>
        <w:t xml:space="preserve"> 2019</w:t>
      </w:r>
      <w:r w:rsidR="002A44A8" w:rsidRPr="00D368D4">
        <w:rPr>
          <w:rFonts w:ascii="Arial Narrow" w:hAnsi="Arial Narrow"/>
          <w:b/>
        </w:rPr>
        <w:t xml:space="preserve"> </w:t>
      </w:r>
      <w:r w:rsidR="00A01BAD">
        <w:rPr>
          <w:rFonts w:ascii="Arial Narrow" w:hAnsi="Arial Narrow"/>
          <w:b/>
        </w:rPr>
        <w:t xml:space="preserve">Before Closing </w:t>
      </w:r>
      <w:r w:rsidR="002A44A8" w:rsidRPr="00D368D4">
        <w:rPr>
          <w:rFonts w:ascii="Arial Narrow" w:hAnsi="Arial Narrow"/>
          <w:b/>
        </w:rPr>
        <w:t xml:space="preserve">be submitted to the Executive Committee </w:t>
      </w:r>
      <w:r w:rsidR="00E347D3" w:rsidRPr="00D368D4">
        <w:rPr>
          <w:rFonts w:ascii="Arial Narrow" w:hAnsi="Arial Narrow"/>
          <w:b/>
        </w:rPr>
        <w:t xml:space="preserve">for approval </w:t>
      </w:r>
      <w:r w:rsidR="002A44A8" w:rsidRPr="00D368D4">
        <w:rPr>
          <w:rFonts w:ascii="Arial Narrow" w:hAnsi="Arial Narrow"/>
          <w:b/>
        </w:rPr>
        <w:t>as presented</w:t>
      </w:r>
      <w:r w:rsidR="00463E76" w:rsidRPr="00D368D4">
        <w:rPr>
          <w:rFonts w:ascii="Arial Narrow" w:hAnsi="Arial Narrow"/>
          <w:b/>
        </w:rPr>
        <w:t xml:space="preserve">.  </w:t>
      </w:r>
      <w:r w:rsidR="00E347D3" w:rsidRPr="00D368D4">
        <w:rPr>
          <w:rFonts w:ascii="Arial Narrow" w:hAnsi="Arial Narrow"/>
        </w:rPr>
        <w:t>Motion carried</w:t>
      </w:r>
    </w:p>
    <w:p w14:paraId="2E2B742A" w14:textId="0621E0B6" w:rsidR="007760F9" w:rsidRDefault="007760F9" w:rsidP="0005283F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Love reviewed the FY19 Administrative budget actual costs.  There was a budgeted deficit of $11,914 and we ended the year with a deficit of $10,449.  </w:t>
      </w:r>
    </w:p>
    <w:p w14:paraId="5CB663B5" w14:textId="68FF9ED7" w:rsidR="007760F9" w:rsidRDefault="00E5357E" w:rsidP="0005283F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Love then reviewed the proposed FY20 Administrative budget.  There is a proposed deficit of $14,752, mainly due to salary increase and an increase in health insurance. After some discussion the following motion was offered:</w:t>
      </w:r>
    </w:p>
    <w:p w14:paraId="3604961D" w14:textId="084855A5" w:rsidR="00E5357E" w:rsidRPr="00E5357E" w:rsidRDefault="00E5357E" w:rsidP="0005283F">
      <w:pPr>
        <w:spacing w:line="240" w:lineRule="auto"/>
        <w:rPr>
          <w:rFonts w:ascii="Arial Narrow" w:hAnsi="Arial Narrow"/>
        </w:rPr>
      </w:pPr>
      <w:r w:rsidRPr="00E5357E">
        <w:rPr>
          <w:rFonts w:ascii="Arial Narrow" w:hAnsi="Arial Narrow"/>
          <w:b/>
        </w:rPr>
        <w:t xml:space="preserve">Owens made the motion seconded by parsons that the proposed FY20 Administrative </w:t>
      </w:r>
      <w:r>
        <w:rPr>
          <w:rFonts w:ascii="Arial Narrow" w:hAnsi="Arial Narrow"/>
          <w:b/>
        </w:rPr>
        <w:t xml:space="preserve">budget be submitted </w:t>
      </w:r>
      <w:r w:rsidRPr="00E5357E">
        <w:rPr>
          <w:rFonts w:ascii="Arial Narrow" w:hAnsi="Arial Narrow"/>
          <w:b/>
        </w:rPr>
        <w:t>the Executive Committee for approval as presented.</w:t>
      </w:r>
      <w:r>
        <w:rPr>
          <w:rFonts w:ascii="Arial Narrow" w:hAnsi="Arial Narrow"/>
        </w:rPr>
        <w:t xml:space="preserve"> Motion carried.</w:t>
      </w:r>
    </w:p>
    <w:p w14:paraId="46D4ED40" w14:textId="626487D4" w:rsidR="00770DD3" w:rsidRDefault="00770DD3" w:rsidP="0005283F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Discus</w:t>
      </w:r>
      <w:r w:rsidR="00E5357E">
        <w:rPr>
          <w:rFonts w:ascii="Arial Narrow" w:hAnsi="Arial Narrow"/>
        </w:rPr>
        <w:t xml:space="preserve">sion followed regarding reserves and future funding.  Right now our reserves remain healthy.  Hawkins noted that there is discussion at the State level regarding the $18 million in multi system youth funds being distributed to the Family Councils </w:t>
      </w:r>
      <w:r w:rsidR="0094288A">
        <w:rPr>
          <w:rFonts w:ascii="Arial Narrow" w:hAnsi="Arial Narrow"/>
        </w:rPr>
        <w:t>with the possibility that some be used</w:t>
      </w:r>
      <w:r w:rsidR="00E5357E">
        <w:rPr>
          <w:rFonts w:ascii="Arial Narrow" w:hAnsi="Arial Narrow"/>
        </w:rPr>
        <w:t xml:space="preserve"> for administrative funds.  The group had no issue at this point, but something we need to look at each year.</w:t>
      </w:r>
    </w:p>
    <w:p w14:paraId="48A883CE" w14:textId="2B2A5CD4" w:rsidR="002674E6" w:rsidRPr="00D368D4" w:rsidRDefault="002674E6" w:rsidP="0005283F">
      <w:pPr>
        <w:spacing w:line="240" w:lineRule="auto"/>
        <w:rPr>
          <w:rFonts w:ascii="Arial Narrow" w:hAnsi="Arial Narrow"/>
          <w:b/>
        </w:rPr>
      </w:pPr>
      <w:r w:rsidRPr="00D368D4">
        <w:rPr>
          <w:rFonts w:ascii="Arial Narrow" w:hAnsi="Arial Narrow"/>
          <w:b/>
        </w:rPr>
        <w:t>HELP ME GROW</w:t>
      </w:r>
    </w:p>
    <w:p w14:paraId="77C8FA61" w14:textId="35D0F79C" w:rsidR="001F7EC1" w:rsidRDefault="00776396" w:rsidP="00391651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Hawkins </w:t>
      </w:r>
      <w:r w:rsidR="00391651">
        <w:rPr>
          <w:rFonts w:ascii="Arial Narrow" w:hAnsi="Arial Narrow"/>
        </w:rPr>
        <w:t>reported</w:t>
      </w:r>
      <w:r w:rsidR="0005693D">
        <w:rPr>
          <w:rFonts w:ascii="Arial Narrow" w:hAnsi="Arial Narrow"/>
        </w:rPr>
        <w:t xml:space="preserve"> on behalf of Carter who could not attend today:</w:t>
      </w:r>
    </w:p>
    <w:p w14:paraId="77EBD93C" w14:textId="2E57EFB5" w:rsidR="001F7EC1" w:rsidRDefault="00770DD3" w:rsidP="001F7EC1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Jan Higgins has been hired as the backup supervisor for EI.</w:t>
      </w:r>
      <w:r w:rsidR="00E5357E">
        <w:rPr>
          <w:rFonts w:ascii="Arial Narrow" w:hAnsi="Arial Narrow"/>
        </w:rPr>
        <w:t xml:space="preserve"> This was a requirement by the State.</w:t>
      </w:r>
    </w:p>
    <w:p w14:paraId="32924581" w14:textId="77777777" w:rsidR="00776396" w:rsidRDefault="00776396" w:rsidP="00776396">
      <w:pPr>
        <w:pStyle w:val="ListParagraph"/>
        <w:spacing w:line="240" w:lineRule="auto"/>
        <w:rPr>
          <w:rFonts w:ascii="Arial Narrow" w:hAnsi="Arial Narrow"/>
        </w:rPr>
      </w:pPr>
    </w:p>
    <w:p w14:paraId="1401E441" w14:textId="71943F98" w:rsidR="00770DD3" w:rsidRPr="00770DD3" w:rsidRDefault="00776396" w:rsidP="00770DD3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b/>
        </w:rPr>
      </w:pPr>
      <w:r w:rsidRPr="00770DD3">
        <w:rPr>
          <w:rFonts w:ascii="Arial Narrow" w:hAnsi="Arial Narrow"/>
        </w:rPr>
        <w:t xml:space="preserve">EI </w:t>
      </w:r>
      <w:r w:rsidR="00770DD3" w:rsidRPr="00770DD3">
        <w:rPr>
          <w:rFonts w:ascii="Arial Narrow" w:hAnsi="Arial Narrow"/>
        </w:rPr>
        <w:t>currently has133</w:t>
      </w:r>
      <w:r w:rsidR="0005693D" w:rsidRPr="00770DD3">
        <w:rPr>
          <w:rFonts w:ascii="Arial Narrow" w:hAnsi="Arial Narrow"/>
        </w:rPr>
        <w:t xml:space="preserve"> enrolled with </w:t>
      </w:r>
      <w:r w:rsidR="00770DD3" w:rsidRPr="00770DD3">
        <w:rPr>
          <w:rFonts w:ascii="Arial Narrow" w:hAnsi="Arial Narrow"/>
        </w:rPr>
        <w:t>24</w:t>
      </w:r>
      <w:r w:rsidRPr="00770DD3">
        <w:rPr>
          <w:rFonts w:ascii="Arial Narrow" w:hAnsi="Arial Narrow"/>
        </w:rPr>
        <w:t xml:space="preserve"> referrals; </w:t>
      </w:r>
      <w:r w:rsidR="0005693D" w:rsidRPr="00770DD3">
        <w:rPr>
          <w:rFonts w:ascii="Arial Narrow" w:hAnsi="Arial Narrow"/>
        </w:rPr>
        <w:t>H</w:t>
      </w:r>
      <w:r w:rsidRPr="00770DD3">
        <w:rPr>
          <w:rFonts w:ascii="Arial Narrow" w:hAnsi="Arial Narrow"/>
        </w:rPr>
        <w:t xml:space="preserve">ome </w:t>
      </w:r>
      <w:r w:rsidR="0005693D" w:rsidRPr="00770DD3">
        <w:rPr>
          <w:rFonts w:ascii="Arial Narrow" w:hAnsi="Arial Narrow"/>
        </w:rPr>
        <w:t>V</w:t>
      </w:r>
      <w:r w:rsidRPr="00770DD3">
        <w:rPr>
          <w:rFonts w:ascii="Arial Narrow" w:hAnsi="Arial Narrow"/>
        </w:rPr>
        <w:t>isit</w:t>
      </w:r>
      <w:r w:rsidR="0005693D" w:rsidRPr="00770DD3">
        <w:rPr>
          <w:rFonts w:ascii="Arial Narrow" w:hAnsi="Arial Narrow"/>
        </w:rPr>
        <w:t>ing has</w:t>
      </w:r>
      <w:r w:rsidR="00770DD3" w:rsidRPr="00770DD3">
        <w:rPr>
          <w:rFonts w:ascii="Arial Narrow" w:hAnsi="Arial Narrow"/>
        </w:rPr>
        <w:t xml:space="preserve"> 46</w:t>
      </w:r>
      <w:r w:rsidRPr="00770DD3">
        <w:rPr>
          <w:rFonts w:ascii="Arial Narrow" w:hAnsi="Arial Narrow"/>
        </w:rPr>
        <w:t xml:space="preserve"> enrolled </w:t>
      </w:r>
      <w:r w:rsidR="0005693D" w:rsidRPr="00770DD3">
        <w:rPr>
          <w:rFonts w:ascii="Arial Narrow" w:hAnsi="Arial Narrow"/>
        </w:rPr>
        <w:t xml:space="preserve">and </w:t>
      </w:r>
      <w:r w:rsidRPr="00770DD3">
        <w:rPr>
          <w:rFonts w:ascii="Arial Narrow" w:hAnsi="Arial Narrow"/>
        </w:rPr>
        <w:t xml:space="preserve">no referrals.  </w:t>
      </w:r>
    </w:p>
    <w:p w14:paraId="5F5893B7" w14:textId="06CC3884" w:rsidR="00770DD3" w:rsidRDefault="00770DD3" w:rsidP="00770DD3">
      <w:pPr>
        <w:spacing w:line="240" w:lineRule="auto"/>
        <w:rPr>
          <w:rFonts w:ascii="Arial Narrow" w:hAnsi="Arial Narrow"/>
        </w:rPr>
      </w:pPr>
      <w:r w:rsidRPr="00770DD3">
        <w:rPr>
          <w:rFonts w:ascii="Arial Narrow" w:hAnsi="Arial Narrow"/>
        </w:rPr>
        <w:t>The supervisor positions are bein</w:t>
      </w:r>
      <w:r w:rsidR="00E5357E">
        <w:rPr>
          <w:rFonts w:ascii="Arial Narrow" w:hAnsi="Arial Narrow"/>
        </w:rPr>
        <w:t>g paid out of reserves.</w:t>
      </w:r>
    </w:p>
    <w:p w14:paraId="713252F4" w14:textId="583992B8" w:rsidR="00770DD3" w:rsidRDefault="00770DD3" w:rsidP="00770DD3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Discussion </w:t>
      </w:r>
      <w:r w:rsidR="00E5357E">
        <w:rPr>
          <w:rFonts w:ascii="Arial Narrow" w:hAnsi="Arial Narrow"/>
        </w:rPr>
        <w:t xml:space="preserve">then </w:t>
      </w:r>
      <w:r>
        <w:rPr>
          <w:rFonts w:ascii="Arial Narrow" w:hAnsi="Arial Narrow"/>
        </w:rPr>
        <w:t xml:space="preserve">took place regarding the possibility of moving EI to Wayne DD in the future.  It would likely be a cost savings for the program, </w:t>
      </w:r>
      <w:r w:rsidR="00E5357E">
        <w:rPr>
          <w:rFonts w:ascii="Arial Narrow" w:hAnsi="Arial Narrow"/>
        </w:rPr>
        <w:t xml:space="preserve">as there would be </w:t>
      </w:r>
      <w:r>
        <w:rPr>
          <w:rFonts w:ascii="Arial Narrow" w:hAnsi="Arial Narrow"/>
        </w:rPr>
        <w:t>no rent cost, no admin cost, etc.</w:t>
      </w:r>
      <w:r w:rsidR="00E5357E">
        <w:rPr>
          <w:rFonts w:ascii="Arial Narrow" w:hAnsi="Arial Narrow"/>
        </w:rPr>
        <w:t xml:space="preserve"> This is some</w:t>
      </w:r>
      <w:r w:rsidR="0033522D">
        <w:rPr>
          <w:rFonts w:ascii="Arial Narrow" w:hAnsi="Arial Narrow"/>
        </w:rPr>
        <w:t>thing to look at for the future.</w:t>
      </w:r>
    </w:p>
    <w:p w14:paraId="3044C43E" w14:textId="77777777" w:rsidR="00E5357E" w:rsidRDefault="00E5357E" w:rsidP="00770DD3">
      <w:pPr>
        <w:spacing w:line="240" w:lineRule="auto"/>
        <w:rPr>
          <w:rFonts w:ascii="Arial Narrow" w:hAnsi="Arial Narrow"/>
        </w:rPr>
      </w:pPr>
    </w:p>
    <w:p w14:paraId="20722D81" w14:textId="77777777" w:rsidR="00E5357E" w:rsidRPr="00770DD3" w:rsidRDefault="00E5357E" w:rsidP="00770DD3">
      <w:pPr>
        <w:spacing w:line="240" w:lineRule="auto"/>
        <w:rPr>
          <w:rFonts w:ascii="Arial Narrow" w:hAnsi="Arial Narrow"/>
        </w:rPr>
      </w:pPr>
    </w:p>
    <w:p w14:paraId="60C2A579" w14:textId="5B9DE580" w:rsidR="007F6265" w:rsidRPr="00770DD3" w:rsidRDefault="00CC1CEF" w:rsidP="00770DD3">
      <w:pPr>
        <w:spacing w:line="240" w:lineRule="auto"/>
        <w:rPr>
          <w:rFonts w:ascii="Arial Narrow" w:hAnsi="Arial Narrow"/>
          <w:b/>
        </w:rPr>
      </w:pPr>
      <w:r w:rsidRPr="00770DD3">
        <w:rPr>
          <w:rFonts w:ascii="Arial Narrow" w:hAnsi="Arial Narrow"/>
          <w:b/>
        </w:rPr>
        <w:lastRenderedPageBreak/>
        <w:t>OHIO CHILDREN’S TRUST FUND</w:t>
      </w:r>
      <w:r w:rsidR="007F6265" w:rsidRPr="00770DD3">
        <w:rPr>
          <w:rFonts w:ascii="Arial Narrow" w:hAnsi="Arial Narrow"/>
          <w:b/>
        </w:rPr>
        <w:t xml:space="preserve"> (</w:t>
      </w:r>
      <w:r w:rsidRPr="00770DD3">
        <w:rPr>
          <w:rFonts w:ascii="Arial Narrow" w:hAnsi="Arial Narrow"/>
          <w:b/>
        </w:rPr>
        <w:t>O</w:t>
      </w:r>
      <w:r w:rsidR="007F6265" w:rsidRPr="00770DD3">
        <w:rPr>
          <w:rFonts w:ascii="Arial Narrow" w:hAnsi="Arial Narrow"/>
          <w:b/>
        </w:rPr>
        <w:t>CTF)</w:t>
      </w:r>
    </w:p>
    <w:p w14:paraId="255B746A" w14:textId="77777777" w:rsidR="0033522D" w:rsidRDefault="004E4A51" w:rsidP="0017708B">
      <w:pPr>
        <w:spacing w:line="240" w:lineRule="auto"/>
        <w:rPr>
          <w:rFonts w:ascii="Arial Narrow" w:hAnsi="Arial Narrow"/>
        </w:rPr>
      </w:pPr>
      <w:r w:rsidRPr="00D368D4">
        <w:rPr>
          <w:rFonts w:ascii="Arial Narrow" w:hAnsi="Arial Narrow"/>
        </w:rPr>
        <w:t>Hawkin</w:t>
      </w:r>
      <w:r w:rsidR="00E10C4A">
        <w:rPr>
          <w:rFonts w:ascii="Arial Narrow" w:hAnsi="Arial Narrow"/>
        </w:rPr>
        <w:t xml:space="preserve">s reported </w:t>
      </w:r>
      <w:r w:rsidR="00776396">
        <w:rPr>
          <w:rFonts w:ascii="Arial Narrow" w:hAnsi="Arial Narrow"/>
        </w:rPr>
        <w:t xml:space="preserve">that </w:t>
      </w:r>
      <w:r w:rsidR="0033522D">
        <w:rPr>
          <w:rFonts w:ascii="Arial Narrow" w:hAnsi="Arial Narrow"/>
        </w:rPr>
        <w:t>she and Nichols-</w:t>
      </w:r>
      <w:r w:rsidR="00770DD3">
        <w:rPr>
          <w:rFonts w:ascii="Arial Narrow" w:hAnsi="Arial Narrow"/>
        </w:rPr>
        <w:t>Stika are looking at</w:t>
      </w:r>
      <w:r w:rsidR="00776396">
        <w:rPr>
          <w:rFonts w:ascii="Arial Narrow" w:hAnsi="Arial Narrow"/>
        </w:rPr>
        <w:t xml:space="preserve"> </w:t>
      </w:r>
      <w:r w:rsidR="0033522D">
        <w:rPr>
          <w:rFonts w:ascii="Arial Narrow" w:hAnsi="Arial Narrow"/>
        </w:rPr>
        <w:t xml:space="preserve">the possibility of applying for </w:t>
      </w:r>
      <w:r w:rsidR="00776396">
        <w:rPr>
          <w:rFonts w:ascii="Arial Narrow" w:hAnsi="Arial Narrow"/>
        </w:rPr>
        <w:t>a grant</w:t>
      </w:r>
      <w:r w:rsidR="0033522D">
        <w:rPr>
          <w:rFonts w:ascii="Arial Narrow" w:hAnsi="Arial Narrow"/>
        </w:rPr>
        <w:t xml:space="preserve"> through the OCTF</w:t>
      </w:r>
      <w:r w:rsidR="00776396">
        <w:rPr>
          <w:rFonts w:ascii="Arial Narrow" w:hAnsi="Arial Narrow"/>
        </w:rPr>
        <w:t xml:space="preserve"> </w:t>
      </w:r>
      <w:r w:rsidR="0033522D">
        <w:rPr>
          <w:rFonts w:ascii="Arial Narrow" w:hAnsi="Arial Narrow"/>
        </w:rPr>
        <w:t xml:space="preserve"> in the amount of </w:t>
      </w:r>
      <w:r w:rsidR="00776396">
        <w:rPr>
          <w:rFonts w:ascii="Arial Narrow" w:hAnsi="Arial Narrow"/>
        </w:rPr>
        <w:t>$75,000.</w:t>
      </w:r>
      <w:r w:rsidR="0033522D">
        <w:rPr>
          <w:rFonts w:ascii="Arial Narrow" w:hAnsi="Arial Narrow"/>
        </w:rPr>
        <w:t xml:space="preserve"> Discussion took place on whether Hawkins needed Council’s approval to move forward with this.</w:t>
      </w:r>
    </w:p>
    <w:p w14:paraId="51722FFB" w14:textId="5C740C43" w:rsidR="00D5588D" w:rsidRPr="00D368D4" w:rsidRDefault="00770DD3" w:rsidP="0017708B">
      <w:pPr>
        <w:spacing w:line="240" w:lineRule="auto"/>
        <w:rPr>
          <w:rFonts w:ascii="Arial Narrow" w:hAnsi="Arial Narrow"/>
        </w:rPr>
      </w:pPr>
      <w:r w:rsidRPr="0033522D">
        <w:rPr>
          <w:rFonts w:ascii="Arial Narrow" w:hAnsi="Arial Narrow"/>
          <w:b/>
        </w:rPr>
        <w:t xml:space="preserve">Ashley </w:t>
      </w:r>
      <w:r w:rsidR="0033522D" w:rsidRPr="0033522D">
        <w:rPr>
          <w:rFonts w:ascii="Arial Narrow" w:hAnsi="Arial Narrow"/>
          <w:b/>
        </w:rPr>
        <w:t xml:space="preserve">then </w:t>
      </w:r>
      <w:r w:rsidRPr="0033522D">
        <w:rPr>
          <w:rFonts w:ascii="Arial Narrow" w:hAnsi="Arial Narrow"/>
          <w:b/>
        </w:rPr>
        <w:t xml:space="preserve">made the motion </w:t>
      </w:r>
      <w:r w:rsidR="0033522D" w:rsidRPr="0033522D">
        <w:rPr>
          <w:rFonts w:ascii="Arial Narrow" w:hAnsi="Arial Narrow"/>
          <w:b/>
        </w:rPr>
        <w:t xml:space="preserve">seconded by Parsons that the Executive Director be authorized </w:t>
      </w:r>
      <w:r w:rsidRPr="0033522D">
        <w:rPr>
          <w:rFonts w:ascii="Arial Narrow" w:hAnsi="Arial Narrow"/>
          <w:b/>
        </w:rPr>
        <w:t xml:space="preserve">to pursue the grant through the OCTF </w:t>
      </w:r>
      <w:r w:rsidR="0033522D" w:rsidRPr="0033522D">
        <w:rPr>
          <w:rFonts w:ascii="Arial Narrow" w:hAnsi="Arial Narrow"/>
          <w:b/>
        </w:rPr>
        <w:t>in the amount of $75,000 on behalf of the Wayne County Family and Children First Council.  That this motion be submitted to Executive Committee for their approval</w:t>
      </w:r>
      <w:r w:rsidRPr="0033522D">
        <w:rPr>
          <w:rFonts w:ascii="Arial Narrow" w:hAnsi="Arial Narrow"/>
          <w:b/>
        </w:rPr>
        <w:t>.</w:t>
      </w:r>
      <w:r w:rsidR="0033522D">
        <w:rPr>
          <w:rFonts w:ascii="Arial Narrow" w:hAnsi="Arial Narrow"/>
        </w:rPr>
        <w:t xml:space="preserve"> Motion carried.</w:t>
      </w:r>
    </w:p>
    <w:p w14:paraId="2D75E2CC" w14:textId="483ED45E" w:rsidR="00F53255" w:rsidRPr="00D368D4" w:rsidRDefault="00F53255" w:rsidP="0005283F">
      <w:pPr>
        <w:spacing w:line="240" w:lineRule="auto"/>
        <w:rPr>
          <w:rFonts w:ascii="Arial Narrow" w:hAnsi="Arial Narrow"/>
          <w:b/>
        </w:rPr>
      </w:pPr>
      <w:r w:rsidRPr="00D368D4">
        <w:rPr>
          <w:rFonts w:ascii="Arial Narrow" w:hAnsi="Arial Narrow"/>
          <w:b/>
        </w:rPr>
        <w:t>OTHER RESOURCE ITEMS</w:t>
      </w:r>
    </w:p>
    <w:p w14:paraId="68A955EC" w14:textId="77777777" w:rsidR="00555445" w:rsidRPr="00D368D4" w:rsidRDefault="00A9624C" w:rsidP="00540601">
      <w:pPr>
        <w:spacing w:line="240" w:lineRule="auto"/>
        <w:rPr>
          <w:rFonts w:ascii="Arial Narrow" w:hAnsi="Arial Narrow"/>
        </w:rPr>
      </w:pPr>
      <w:r w:rsidRPr="00D368D4">
        <w:rPr>
          <w:rFonts w:ascii="Arial Narrow" w:hAnsi="Arial Narrow"/>
          <w:b/>
        </w:rPr>
        <w:t>Service Coordination</w:t>
      </w:r>
      <w:r w:rsidRPr="00D368D4">
        <w:rPr>
          <w:rFonts w:ascii="Arial Narrow" w:hAnsi="Arial Narrow"/>
        </w:rPr>
        <w:t xml:space="preserve"> – </w:t>
      </w:r>
      <w:r w:rsidR="00555445" w:rsidRPr="00D368D4">
        <w:rPr>
          <w:rFonts w:ascii="Arial Narrow" w:hAnsi="Arial Narrow"/>
        </w:rPr>
        <w:t>Hawkins reported:</w:t>
      </w:r>
    </w:p>
    <w:p w14:paraId="274745C8" w14:textId="1802F307" w:rsidR="00DD659C" w:rsidRDefault="00770DD3" w:rsidP="00DD659C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FCSS </w:t>
      </w:r>
      <w:r w:rsidR="0033522D">
        <w:rPr>
          <w:rFonts w:ascii="Arial Narrow" w:hAnsi="Arial Narrow"/>
        </w:rPr>
        <w:t xml:space="preserve">final </w:t>
      </w:r>
      <w:r>
        <w:rPr>
          <w:rFonts w:ascii="Arial Narrow" w:hAnsi="Arial Narrow"/>
        </w:rPr>
        <w:t>numbers will be in shortly as they are due to the State by the end of August.  FCSS funds are already being process</w:t>
      </w:r>
      <w:r w:rsidR="0033522D">
        <w:rPr>
          <w:rFonts w:ascii="Arial Narrow" w:hAnsi="Arial Narrow"/>
        </w:rPr>
        <w:t>ed for FY20</w:t>
      </w:r>
      <w:r>
        <w:rPr>
          <w:rFonts w:ascii="Arial Narrow" w:hAnsi="Arial Narrow"/>
        </w:rPr>
        <w:t xml:space="preserve"> so dra</w:t>
      </w:r>
      <w:r w:rsidR="0033522D">
        <w:rPr>
          <w:rFonts w:ascii="Arial Narrow" w:hAnsi="Arial Narrow"/>
        </w:rPr>
        <w:t>w down of funds will be much sooner this year.</w:t>
      </w:r>
    </w:p>
    <w:p w14:paraId="42816AAD" w14:textId="77777777" w:rsidR="00DD659C" w:rsidRDefault="00DD659C" w:rsidP="00DD659C">
      <w:pPr>
        <w:pStyle w:val="ListParagraph"/>
        <w:spacing w:line="240" w:lineRule="auto"/>
        <w:rPr>
          <w:rFonts w:ascii="Arial Narrow" w:hAnsi="Arial Narrow"/>
        </w:rPr>
      </w:pPr>
    </w:p>
    <w:p w14:paraId="204903FC" w14:textId="44849501" w:rsidR="00CB2A50" w:rsidRDefault="0033522D" w:rsidP="00DD659C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DD659C" w:rsidRPr="00DD659C">
        <w:rPr>
          <w:rFonts w:ascii="Arial Narrow" w:hAnsi="Arial Narrow"/>
        </w:rPr>
        <w:t xml:space="preserve">ur point in time count for FY19 was at 150 up from 130 last year.  She did note that kinship care numbers </w:t>
      </w:r>
      <w:r>
        <w:rPr>
          <w:rFonts w:ascii="Arial Narrow" w:hAnsi="Arial Narrow"/>
        </w:rPr>
        <w:t xml:space="preserve">have </w:t>
      </w:r>
      <w:r w:rsidR="00DD659C" w:rsidRPr="00DD659C">
        <w:rPr>
          <w:rFonts w:ascii="Arial Narrow" w:hAnsi="Arial Narrow"/>
        </w:rPr>
        <w:t>go</w:t>
      </w:r>
      <w:r>
        <w:rPr>
          <w:rFonts w:ascii="Arial Narrow" w:hAnsi="Arial Narrow"/>
        </w:rPr>
        <w:t>ne</w:t>
      </w:r>
      <w:r w:rsidR="00DD659C" w:rsidRPr="00DD659C">
        <w:rPr>
          <w:rFonts w:ascii="Arial Narrow" w:hAnsi="Arial Narrow"/>
        </w:rPr>
        <w:t xml:space="preserve"> up, which is a good thing.</w:t>
      </w:r>
      <w:r w:rsidR="00DD659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Even with our numbers we are doing better than a lot of counties in the State.</w:t>
      </w:r>
      <w:r w:rsidR="00DD659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There was discussion regarding the increase in residential placements. </w:t>
      </w:r>
      <w:r w:rsidR="00DD659C">
        <w:rPr>
          <w:rFonts w:ascii="Arial Narrow" w:hAnsi="Arial Narrow"/>
        </w:rPr>
        <w:t xml:space="preserve">Hawkins noted </w:t>
      </w:r>
      <w:r>
        <w:rPr>
          <w:rFonts w:ascii="Arial Narrow" w:hAnsi="Arial Narrow"/>
        </w:rPr>
        <w:t xml:space="preserve">this is mainly due to the fact </w:t>
      </w:r>
      <w:r w:rsidR="00DD659C">
        <w:rPr>
          <w:rFonts w:ascii="Arial Narrow" w:hAnsi="Arial Narrow"/>
        </w:rPr>
        <w:t>we are seeing younger kids with more severe issues.</w:t>
      </w:r>
    </w:p>
    <w:p w14:paraId="602BB15E" w14:textId="77777777" w:rsidR="007760F9" w:rsidRPr="007760F9" w:rsidRDefault="007760F9" w:rsidP="007760F9">
      <w:pPr>
        <w:pStyle w:val="ListParagraph"/>
        <w:rPr>
          <w:rFonts w:ascii="Arial Narrow" w:hAnsi="Arial Narrow"/>
        </w:rPr>
      </w:pPr>
    </w:p>
    <w:p w14:paraId="245807B0" w14:textId="5E482FBF" w:rsidR="007760F9" w:rsidRPr="00DD659C" w:rsidRDefault="007760F9" w:rsidP="00DD659C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We were able to draw down $7,000 of the 5 million available in TANF funds </w:t>
      </w:r>
      <w:r w:rsidR="0033522D">
        <w:rPr>
          <w:rFonts w:ascii="Arial Narrow" w:hAnsi="Arial Narrow"/>
        </w:rPr>
        <w:t>statewide. These funds are no longer available in FY20, but there is discussion</w:t>
      </w:r>
      <w:r>
        <w:rPr>
          <w:rFonts w:ascii="Arial Narrow" w:hAnsi="Arial Narrow"/>
        </w:rPr>
        <w:t xml:space="preserve"> at the State </w:t>
      </w:r>
      <w:r w:rsidR="0033522D">
        <w:rPr>
          <w:rFonts w:ascii="Arial Narrow" w:hAnsi="Arial Narrow"/>
        </w:rPr>
        <w:t xml:space="preserve">on </w:t>
      </w:r>
      <w:r>
        <w:rPr>
          <w:rFonts w:ascii="Arial Narrow" w:hAnsi="Arial Narrow"/>
        </w:rPr>
        <w:t xml:space="preserve">how to make some of the 18 million being set aside for multi system youth </w:t>
      </w:r>
      <w:r w:rsidR="0094288A">
        <w:rPr>
          <w:rFonts w:ascii="Arial Narrow" w:hAnsi="Arial Narrow"/>
        </w:rPr>
        <w:t xml:space="preserve">that will </w:t>
      </w:r>
      <w:r>
        <w:rPr>
          <w:rFonts w:ascii="Arial Narrow" w:hAnsi="Arial Narrow"/>
        </w:rPr>
        <w:t>flow through Fa</w:t>
      </w:r>
      <w:r w:rsidR="0033522D">
        <w:rPr>
          <w:rFonts w:ascii="Arial Narrow" w:hAnsi="Arial Narrow"/>
        </w:rPr>
        <w:t xml:space="preserve">mily </w:t>
      </w:r>
      <w:r w:rsidR="0094288A">
        <w:rPr>
          <w:rFonts w:ascii="Arial Narrow" w:hAnsi="Arial Narrow"/>
        </w:rPr>
        <w:t>Councils</w:t>
      </w:r>
      <w:bookmarkStart w:id="0" w:name="_GoBack"/>
      <w:bookmarkEnd w:id="0"/>
      <w:r w:rsidR="0033522D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but they are not sure how </w:t>
      </w:r>
      <w:r w:rsidR="0094288A">
        <w:rPr>
          <w:rFonts w:ascii="Arial Narrow" w:hAnsi="Arial Narrow"/>
        </w:rPr>
        <w:t>it will</w:t>
      </w:r>
      <w:r>
        <w:rPr>
          <w:rFonts w:ascii="Arial Narrow" w:hAnsi="Arial Narrow"/>
        </w:rPr>
        <w:t xml:space="preserve"> happen at this point.</w:t>
      </w:r>
    </w:p>
    <w:p w14:paraId="0DF5392D" w14:textId="02BA7969" w:rsidR="004066F4" w:rsidRDefault="008A177E" w:rsidP="004105A3">
      <w:pPr>
        <w:spacing w:line="240" w:lineRule="auto"/>
        <w:rPr>
          <w:rFonts w:ascii="Arial Narrow" w:hAnsi="Arial Narrow"/>
        </w:rPr>
      </w:pPr>
      <w:r w:rsidRPr="00D368D4">
        <w:rPr>
          <w:rFonts w:ascii="Arial Narrow" w:hAnsi="Arial Narrow"/>
          <w:b/>
        </w:rPr>
        <w:t>NEW BUSINESS</w:t>
      </w:r>
    </w:p>
    <w:p w14:paraId="46D06332" w14:textId="21F3E2B6" w:rsidR="0017708B" w:rsidRPr="00D368D4" w:rsidRDefault="007760F9" w:rsidP="004105A3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None</w:t>
      </w:r>
    </w:p>
    <w:p w14:paraId="523ACA2D" w14:textId="1FDBD19E" w:rsidR="0034513A" w:rsidRPr="00D368D4" w:rsidRDefault="0034513A" w:rsidP="0005283F">
      <w:pPr>
        <w:spacing w:line="240" w:lineRule="auto"/>
        <w:rPr>
          <w:rFonts w:ascii="Arial Narrow" w:hAnsi="Arial Narrow"/>
          <w:b/>
        </w:rPr>
      </w:pPr>
      <w:r w:rsidRPr="00D368D4">
        <w:rPr>
          <w:rFonts w:ascii="Arial Narrow" w:hAnsi="Arial Narrow"/>
          <w:b/>
        </w:rPr>
        <w:t>OLD BUSINESS</w:t>
      </w:r>
    </w:p>
    <w:p w14:paraId="7820DE15" w14:textId="076DBBD7" w:rsidR="0034513A" w:rsidRDefault="0034513A" w:rsidP="0005283F">
      <w:pPr>
        <w:spacing w:line="240" w:lineRule="auto"/>
        <w:rPr>
          <w:rFonts w:ascii="Arial Narrow" w:hAnsi="Arial Narrow"/>
        </w:rPr>
      </w:pPr>
      <w:r w:rsidRPr="00D368D4">
        <w:rPr>
          <w:rFonts w:ascii="Arial Narrow" w:hAnsi="Arial Narrow"/>
        </w:rPr>
        <w:t>None</w:t>
      </w:r>
    </w:p>
    <w:p w14:paraId="17CBD2B7" w14:textId="75693B6B" w:rsidR="00F74644" w:rsidRPr="00D368D4" w:rsidRDefault="00F74644" w:rsidP="0005283F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The next meeting of the committee will be </w:t>
      </w:r>
      <w:r w:rsidR="007760F9">
        <w:rPr>
          <w:rFonts w:ascii="Arial Narrow" w:hAnsi="Arial Narrow"/>
        </w:rPr>
        <w:t>September 24</w:t>
      </w:r>
      <w:r>
        <w:rPr>
          <w:rFonts w:ascii="Arial Narrow" w:hAnsi="Arial Narrow"/>
        </w:rPr>
        <w:t>, 2019 at 10:00 a.m.</w:t>
      </w:r>
    </w:p>
    <w:p w14:paraId="2FC630C2" w14:textId="7425F5A9" w:rsidR="008A44D9" w:rsidRPr="00D368D4" w:rsidRDefault="0032603F" w:rsidP="0005283F">
      <w:pPr>
        <w:spacing w:line="240" w:lineRule="auto"/>
        <w:rPr>
          <w:rFonts w:ascii="Arial Narrow" w:hAnsi="Arial Narrow"/>
        </w:rPr>
      </w:pPr>
      <w:r w:rsidRPr="00D368D4">
        <w:rPr>
          <w:rFonts w:ascii="Arial Narrow" w:hAnsi="Arial Narrow"/>
        </w:rPr>
        <w:t>There being no further business the meeting a</w:t>
      </w:r>
      <w:r w:rsidR="008A44D9" w:rsidRPr="00D368D4">
        <w:rPr>
          <w:rFonts w:ascii="Arial Narrow" w:hAnsi="Arial Narrow"/>
        </w:rPr>
        <w:t>djourn</w:t>
      </w:r>
      <w:r w:rsidRPr="00D368D4">
        <w:rPr>
          <w:rFonts w:ascii="Arial Narrow" w:hAnsi="Arial Narrow"/>
        </w:rPr>
        <w:t>ed at</w:t>
      </w:r>
      <w:r w:rsidR="00C3539F" w:rsidRPr="00D368D4">
        <w:rPr>
          <w:rFonts w:ascii="Arial Narrow" w:hAnsi="Arial Narrow"/>
        </w:rPr>
        <w:t xml:space="preserve"> </w:t>
      </w:r>
      <w:r w:rsidR="007760F9">
        <w:rPr>
          <w:rFonts w:ascii="Arial Narrow" w:hAnsi="Arial Narrow"/>
        </w:rPr>
        <w:t>10:52</w:t>
      </w:r>
      <w:r w:rsidR="00221F9E" w:rsidRPr="00D368D4">
        <w:rPr>
          <w:rFonts w:ascii="Arial Narrow" w:hAnsi="Arial Narrow"/>
        </w:rPr>
        <w:t xml:space="preserve"> a.m.</w:t>
      </w:r>
    </w:p>
    <w:p w14:paraId="61496049" w14:textId="7BBCAA6A" w:rsidR="00FF4946" w:rsidRPr="00D368D4" w:rsidRDefault="00F6418D" w:rsidP="0005283F">
      <w:pPr>
        <w:spacing w:line="240" w:lineRule="auto"/>
        <w:rPr>
          <w:rFonts w:ascii="Arial Narrow" w:hAnsi="Arial Narrow"/>
        </w:rPr>
      </w:pPr>
      <w:r w:rsidRPr="00D368D4">
        <w:rPr>
          <w:rFonts w:ascii="Arial Narrow" w:hAnsi="Arial Narrow"/>
        </w:rPr>
        <w:t>Respectfully submitted,</w:t>
      </w:r>
    </w:p>
    <w:p w14:paraId="42724D6A" w14:textId="77777777" w:rsidR="000A5A9A" w:rsidRPr="00D368D4" w:rsidRDefault="000A5A9A" w:rsidP="0005283F">
      <w:pPr>
        <w:spacing w:line="240" w:lineRule="auto"/>
        <w:rPr>
          <w:rFonts w:ascii="Arial Narrow" w:hAnsi="Arial Narrow"/>
        </w:rPr>
      </w:pPr>
    </w:p>
    <w:p w14:paraId="3DAB9D41" w14:textId="77777777" w:rsidR="00F6418D" w:rsidRPr="00D368D4" w:rsidRDefault="00F6418D" w:rsidP="0005283F">
      <w:pPr>
        <w:spacing w:line="240" w:lineRule="auto"/>
        <w:rPr>
          <w:rFonts w:ascii="Arial Narrow" w:hAnsi="Arial Narrow"/>
        </w:rPr>
      </w:pPr>
    </w:p>
    <w:p w14:paraId="14BA7579" w14:textId="17C6C0C9" w:rsidR="00F6418D" w:rsidRPr="00D368D4" w:rsidRDefault="009159EB" w:rsidP="0005283F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Sue Smail</w:t>
      </w:r>
    </w:p>
    <w:p w14:paraId="56FFBA3E" w14:textId="77777777" w:rsidR="0005283F" w:rsidRPr="00D368D4" w:rsidRDefault="0005283F">
      <w:pPr>
        <w:rPr>
          <w:rFonts w:ascii="Arial Narrow" w:hAnsi="Arial Narrow"/>
        </w:rPr>
      </w:pPr>
    </w:p>
    <w:sectPr w:rsidR="0005283F" w:rsidRPr="00D36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C9C65" w14:textId="77777777" w:rsidR="003319BC" w:rsidRDefault="003319BC" w:rsidP="00A217A8">
      <w:pPr>
        <w:spacing w:after="0" w:line="240" w:lineRule="auto"/>
      </w:pPr>
      <w:r>
        <w:separator/>
      </w:r>
    </w:p>
  </w:endnote>
  <w:endnote w:type="continuationSeparator" w:id="0">
    <w:p w14:paraId="5F167724" w14:textId="77777777" w:rsidR="003319BC" w:rsidRDefault="003319BC" w:rsidP="00A2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1410" w14:textId="77777777" w:rsidR="00A217A8" w:rsidRDefault="00A217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26A0E" w14:textId="77777777" w:rsidR="00A217A8" w:rsidRDefault="00A217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FD316" w14:textId="77777777" w:rsidR="00A217A8" w:rsidRDefault="00A21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80B0F" w14:textId="77777777" w:rsidR="003319BC" w:rsidRDefault="003319BC" w:rsidP="00A217A8">
      <w:pPr>
        <w:spacing w:after="0" w:line="240" w:lineRule="auto"/>
      </w:pPr>
      <w:r>
        <w:separator/>
      </w:r>
    </w:p>
  </w:footnote>
  <w:footnote w:type="continuationSeparator" w:id="0">
    <w:p w14:paraId="1DF3AF3B" w14:textId="77777777" w:rsidR="003319BC" w:rsidRDefault="003319BC" w:rsidP="00A2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7876" w14:textId="77777777" w:rsidR="00A217A8" w:rsidRDefault="00A217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847CE" w14:textId="77777777" w:rsidR="00A217A8" w:rsidRDefault="00A217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D09CF" w14:textId="77777777" w:rsidR="00A217A8" w:rsidRDefault="00A217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10E01"/>
    <w:multiLevelType w:val="hybridMultilevel"/>
    <w:tmpl w:val="70DE5F20"/>
    <w:lvl w:ilvl="0" w:tplc="987084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706C9"/>
    <w:multiLevelType w:val="hybridMultilevel"/>
    <w:tmpl w:val="ABE4C5CC"/>
    <w:lvl w:ilvl="0" w:tplc="E324A1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A2ABA"/>
    <w:multiLevelType w:val="hybridMultilevel"/>
    <w:tmpl w:val="A63493B8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405E1"/>
    <w:multiLevelType w:val="hybridMultilevel"/>
    <w:tmpl w:val="EB720EE2"/>
    <w:lvl w:ilvl="0" w:tplc="2C2861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3F"/>
    <w:rsid w:val="00000184"/>
    <w:rsid w:val="000144BD"/>
    <w:rsid w:val="0003099E"/>
    <w:rsid w:val="00031587"/>
    <w:rsid w:val="00032B6C"/>
    <w:rsid w:val="0003452F"/>
    <w:rsid w:val="00037110"/>
    <w:rsid w:val="00047284"/>
    <w:rsid w:val="00052235"/>
    <w:rsid w:val="0005283F"/>
    <w:rsid w:val="0005693D"/>
    <w:rsid w:val="000666BA"/>
    <w:rsid w:val="00076D2E"/>
    <w:rsid w:val="00077060"/>
    <w:rsid w:val="00077D14"/>
    <w:rsid w:val="00087FF5"/>
    <w:rsid w:val="000910C2"/>
    <w:rsid w:val="00094778"/>
    <w:rsid w:val="000A267D"/>
    <w:rsid w:val="000A4168"/>
    <w:rsid w:val="000A5A9A"/>
    <w:rsid w:val="000A6FC1"/>
    <w:rsid w:val="000B262E"/>
    <w:rsid w:val="000C2452"/>
    <w:rsid w:val="000C5653"/>
    <w:rsid w:val="000C7976"/>
    <w:rsid w:val="000D380C"/>
    <w:rsid w:val="000E4EF8"/>
    <w:rsid w:val="000E701E"/>
    <w:rsid w:val="000F113B"/>
    <w:rsid w:val="000F2563"/>
    <w:rsid w:val="000F6B58"/>
    <w:rsid w:val="00102539"/>
    <w:rsid w:val="00104883"/>
    <w:rsid w:val="001124B3"/>
    <w:rsid w:val="001131AB"/>
    <w:rsid w:val="00121D7B"/>
    <w:rsid w:val="0013231A"/>
    <w:rsid w:val="0013532C"/>
    <w:rsid w:val="00140FEF"/>
    <w:rsid w:val="00155E38"/>
    <w:rsid w:val="0016372A"/>
    <w:rsid w:val="0017708B"/>
    <w:rsid w:val="00181E29"/>
    <w:rsid w:val="00196CAB"/>
    <w:rsid w:val="001A0BE9"/>
    <w:rsid w:val="001A178C"/>
    <w:rsid w:val="001A3D6E"/>
    <w:rsid w:val="001A77C4"/>
    <w:rsid w:val="001A7AA2"/>
    <w:rsid w:val="001B2FF0"/>
    <w:rsid w:val="001D585B"/>
    <w:rsid w:val="001E5C98"/>
    <w:rsid w:val="001F09FF"/>
    <w:rsid w:val="001F7EC1"/>
    <w:rsid w:val="0020313F"/>
    <w:rsid w:val="00206AF9"/>
    <w:rsid w:val="00214790"/>
    <w:rsid w:val="00214C51"/>
    <w:rsid w:val="00221F9E"/>
    <w:rsid w:val="00223B1D"/>
    <w:rsid w:val="002335AF"/>
    <w:rsid w:val="00234648"/>
    <w:rsid w:val="00250464"/>
    <w:rsid w:val="00253453"/>
    <w:rsid w:val="00265989"/>
    <w:rsid w:val="002674E6"/>
    <w:rsid w:val="0027392F"/>
    <w:rsid w:val="0027660E"/>
    <w:rsid w:val="00292B10"/>
    <w:rsid w:val="002A44A8"/>
    <w:rsid w:val="002B3BB0"/>
    <w:rsid w:val="002B3F28"/>
    <w:rsid w:val="002B762E"/>
    <w:rsid w:val="002C40B6"/>
    <w:rsid w:val="002C61C7"/>
    <w:rsid w:val="002D4DCF"/>
    <w:rsid w:val="002D4E26"/>
    <w:rsid w:val="002E38CC"/>
    <w:rsid w:val="002E54E5"/>
    <w:rsid w:val="002F128B"/>
    <w:rsid w:val="003021D2"/>
    <w:rsid w:val="0030654B"/>
    <w:rsid w:val="003140BC"/>
    <w:rsid w:val="003207EC"/>
    <w:rsid w:val="0032603F"/>
    <w:rsid w:val="003319BC"/>
    <w:rsid w:val="00332866"/>
    <w:rsid w:val="0033522D"/>
    <w:rsid w:val="0034513A"/>
    <w:rsid w:val="0035060C"/>
    <w:rsid w:val="00353138"/>
    <w:rsid w:val="00353A6E"/>
    <w:rsid w:val="003766A7"/>
    <w:rsid w:val="00386503"/>
    <w:rsid w:val="00391651"/>
    <w:rsid w:val="00395AA6"/>
    <w:rsid w:val="003A50D0"/>
    <w:rsid w:val="003C0A86"/>
    <w:rsid w:val="003E0CED"/>
    <w:rsid w:val="003E4FCB"/>
    <w:rsid w:val="003E77A9"/>
    <w:rsid w:val="003F3D66"/>
    <w:rsid w:val="00400124"/>
    <w:rsid w:val="004066F4"/>
    <w:rsid w:val="004105A3"/>
    <w:rsid w:val="004216EC"/>
    <w:rsid w:val="00425B1D"/>
    <w:rsid w:val="004278FF"/>
    <w:rsid w:val="00431B4E"/>
    <w:rsid w:val="004534C9"/>
    <w:rsid w:val="004563D5"/>
    <w:rsid w:val="00463E76"/>
    <w:rsid w:val="004646CA"/>
    <w:rsid w:val="0047770C"/>
    <w:rsid w:val="00486E63"/>
    <w:rsid w:val="0049093A"/>
    <w:rsid w:val="004A4E8F"/>
    <w:rsid w:val="004E0893"/>
    <w:rsid w:val="004E4A51"/>
    <w:rsid w:val="004F224D"/>
    <w:rsid w:val="004F7589"/>
    <w:rsid w:val="005029B0"/>
    <w:rsid w:val="00505036"/>
    <w:rsid w:val="005102EE"/>
    <w:rsid w:val="00515606"/>
    <w:rsid w:val="0053350E"/>
    <w:rsid w:val="00540601"/>
    <w:rsid w:val="00545CF4"/>
    <w:rsid w:val="00555445"/>
    <w:rsid w:val="00562455"/>
    <w:rsid w:val="00565B1E"/>
    <w:rsid w:val="00582317"/>
    <w:rsid w:val="00593504"/>
    <w:rsid w:val="005A36F9"/>
    <w:rsid w:val="005B6857"/>
    <w:rsid w:val="005B7550"/>
    <w:rsid w:val="005C7322"/>
    <w:rsid w:val="005E607E"/>
    <w:rsid w:val="005F1EF3"/>
    <w:rsid w:val="00602EE6"/>
    <w:rsid w:val="006058D7"/>
    <w:rsid w:val="00622E0F"/>
    <w:rsid w:val="00625782"/>
    <w:rsid w:val="00631785"/>
    <w:rsid w:val="0063199B"/>
    <w:rsid w:val="0063630B"/>
    <w:rsid w:val="006426BF"/>
    <w:rsid w:val="006447F3"/>
    <w:rsid w:val="006527AB"/>
    <w:rsid w:val="00660200"/>
    <w:rsid w:val="00660825"/>
    <w:rsid w:val="00661452"/>
    <w:rsid w:val="00670711"/>
    <w:rsid w:val="0067368C"/>
    <w:rsid w:val="00682B2F"/>
    <w:rsid w:val="006935AC"/>
    <w:rsid w:val="006A6E60"/>
    <w:rsid w:val="006B101D"/>
    <w:rsid w:val="006B397D"/>
    <w:rsid w:val="006C0340"/>
    <w:rsid w:val="006D43D1"/>
    <w:rsid w:val="006D4ADE"/>
    <w:rsid w:val="006D4CC1"/>
    <w:rsid w:val="006E2FB6"/>
    <w:rsid w:val="006F0976"/>
    <w:rsid w:val="00715DD1"/>
    <w:rsid w:val="007175CF"/>
    <w:rsid w:val="00717C57"/>
    <w:rsid w:val="00720652"/>
    <w:rsid w:val="007347A1"/>
    <w:rsid w:val="00752296"/>
    <w:rsid w:val="007539FB"/>
    <w:rsid w:val="007668A1"/>
    <w:rsid w:val="00770DD3"/>
    <w:rsid w:val="007760F9"/>
    <w:rsid w:val="00776396"/>
    <w:rsid w:val="00777615"/>
    <w:rsid w:val="00780722"/>
    <w:rsid w:val="007822AF"/>
    <w:rsid w:val="007848A2"/>
    <w:rsid w:val="00785290"/>
    <w:rsid w:val="00790BA4"/>
    <w:rsid w:val="00797650"/>
    <w:rsid w:val="007A3D8E"/>
    <w:rsid w:val="007A415D"/>
    <w:rsid w:val="007B1824"/>
    <w:rsid w:val="007B1C13"/>
    <w:rsid w:val="007B389B"/>
    <w:rsid w:val="007C0212"/>
    <w:rsid w:val="007C1D58"/>
    <w:rsid w:val="007C40E8"/>
    <w:rsid w:val="007C4B50"/>
    <w:rsid w:val="007D3281"/>
    <w:rsid w:val="007F6265"/>
    <w:rsid w:val="00813FCB"/>
    <w:rsid w:val="00821A5C"/>
    <w:rsid w:val="00825A23"/>
    <w:rsid w:val="008330A5"/>
    <w:rsid w:val="00853564"/>
    <w:rsid w:val="008541BF"/>
    <w:rsid w:val="00861590"/>
    <w:rsid w:val="00876A69"/>
    <w:rsid w:val="00880247"/>
    <w:rsid w:val="00880793"/>
    <w:rsid w:val="00881CA6"/>
    <w:rsid w:val="00897F2B"/>
    <w:rsid w:val="008A10B4"/>
    <w:rsid w:val="008A177E"/>
    <w:rsid w:val="008A44D9"/>
    <w:rsid w:val="008B18D7"/>
    <w:rsid w:val="008B1EF6"/>
    <w:rsid w:val="008B4CD7"/>
    <w:rsid w:val="008C2A4C"/>
    <w:rsid w:val="008C4E69"/>
    <w:rsid w:val="008D3837"/>
    <w:rsid w:val="008D635E"/>
    <w:rsid w:val="008F2276"/>
    <w:rsid w:val="008F336B"/>
    <w:rsid w:val="00900BF0"/>
    <w:rsid w:val="00910D14"/>
    <w:rsid w:val="00912C36"/>
    <w:rsid w:val="009159EB"/>
    <w:rsid w:val="00921102"/>
    <w:rsid w:val="009304F3"/>
    <w:rsid w:val="0093157C"/>
    <w:rsid w:val="0094021B"/>
    <w:rsid w:val="0094288A"/>
    <w:rsid w:val="00945E8E"/>
    <w:rsid w:val="00963FA3"/>
    <w:rsid w:val="0097132C"/>
    <w:rsid w:val="00984C97"/>
    <w:rsid w:val="00992204"/>
    <w:rsid w:val="00995EAD"/>
    <w:rsid w:val="009975C0"/>
    <w:rsid w:val="009A1467"/>
    <w:rsid w:val="009A7E94"/>
    <w:rsid w:val="009B3D95"/>
    <w:rsid w:val="009C790B"/>
    <w:rsid w:val="00A01BAD"/>
    <w:rsid w:val="00A12EAB"/>
    <w:rsid w:val="00A21159"/>
    <w:rsid w:val="00A217A8"/>
    <w:rsid w:val="00A400B7"/>
    <w:rsid w:val="00A56579"/>
    <w:rsid w:val="00A74D3F"/>
    <w:rsid w:val="00A772B4"/>
    <w:rsid w:val="00A83BBF"/>
    <w:rsid w:val="00A862F6"/>
    <w:rsid w:val="00A9624C"/>
    <w:rsid w:val="00AA75F9"/>
    <w:rsid w:val="00AB0A15"/>
    <w:rsid w:val="00AB6F2C"/>
    <w:rsid w:val="00AC7EA5"/>
    <w:rsid w:val="00AD4B5B"/>
    <w:rsid w:val="00AE0307"/>
    <w:rsid w:val="00AE3E97"/>
    <w:rsid w:val="00AE69C6"/>
    <w:rsid w:val="00AF4715"/>
    <w:rsid w:val="00AF561A"/>
    <w:rsid w:val="00B03223"/>
    <w:rsid w:val="00B04210"/>
    <w:rsid w:val="00B12682"/>
    <w:rsid w:val="00B14832"/>
    <w:rsid w:val="00B15E77"/>
    <w:rsid w:val="00B23662"/>
    <w:rsid w:val="00B36E7D"/>
    <w:rsid w:val="00B4054A"/>
    <w:rsid w:val="00B41CD2"/>
    <w:rsid w:val="00B41FDD"/>
    <w:rsid w:val="00B45570"/>
    <w:rsid w:val="00B464BE"/>
    <w:rsid w:val="00B46641"/>
    <w:rsid w:val="00B551E1"/>
    <w:rsid w:val="00B55EBC"/>
    <w:rsid w:val="00B56168"/>
    <w:rsid w:val="00B63E15"/>
    <w:rsid w:val="00B67020"/>
    <w:rsid w:val="00B760B0"/>
    <w:rsid w:val="00B7734D"/>
    <w:rsid w:val="00BA08C4"/>
    <w:rsid w:val="00BC00AC"/>
    <w:rsid w:val="00BD6145"/>
    <w:rsid w:val="00C06667"/>
    <w:rsid w:val="00C06F60"/>
    <w:rsid w:val="00C22A28"/>
    <w:rsid w:val="00C3539F"/>
    <w:rsid w:val="00C357FB"/>
    <w:rsid w:val="00C4181E"/>
    <w:rsid w:val="00C53F0E"/>
    <w:rsid w:val="00C61957"/>
    <w:rsid w:val="00C61A49"/>
    <w:rsid w:val="00C643FB"/>
    <w:rsid w:val="00C7392E"/>
    <w:rsid w:val="00C761A7"/>
    <w:rsid w:val="00C80D13"/>
    <w:rsid w:val="00C87AD4"/>
    <w:rsid w:val="00CA08F8"/>
    <w:rsid w:val="00CA2C99"/>
    <w:rsid w:val="00CA6256"/>
    <w:rsid w:val="00CB2A50"/>
    <w:rsid w:val="00CC10FB"/>
    <w:rsid w:val="00CC1CEF"/>
    <w:rsid w:val="00CC2678"/>
    <w:rsid w:val="00CC3A42"/>
    <w:rsid w:val="00CE09D7"/>
    <w:rsid w:val="00CE2EA9"/>
    <w:rsid w:val="00CF40DF"/>
    <w:rsid w:val="00CF70D1"/>
    <w:rsid w:val="00D17E73"/>
    <w:rsid w:val="00D2028A"/>
    <w:rsid w:val="00D20AFB"/>
    <w:rsid w:val="00D33FE2"/>
    <w:rsid w:val="00D368D4"/>
    <w:rsid w:val="00D3748E"/>
    <w:rsid w:val="00D40068"/>
    <w:rsid w:val="00D5588D"/>
    <w:rsid w:val="00D558B4"/>
    <w:rsid w:val="00D62F13"/>
    <w:rsid w:val="00D63233"/>
    <w:rsid w:val="00D7428E"/>
    <w:rsid w:val="00DA020E"/>
    <w:rsid w:val="00DA7550"/>
    <w:rsid w:val="00DB1494"/>
    <w:rsid w:val="00DB3789"/>
    <w:rsid w:val="00DB4612"/>
    <w:rsid w:val="00DB5BED"/>
    <w:rsid w:val="00DC002F"/>
    <w:rsid w:val="00DC42BD"/>
    <w:rsid w:val="00DD1F03"/>
    <w:rsid w:val="00DD5122"/>
    <w:rsid w:val="00DD659C"/>
    <w:rsid w:val="00DD73EB"/>
    <w:rsid w:val="00DE1BED"/>
    <w:rsid w:val="00DF3149"/>
    <w:rsid w:val="00E10C4A"/>
    <w:rsid w:val="00E32392"/>
    <w:rsid w:val="00E32964"/>
    <w:rsid w:val="00E33A93"/>
    <w:rsid w:val="00E347D3"/>
    <w:rsid w:val="00E35D98"/>
    <w:rsid w:val="00E52820"/>
    <w:rsid w:val="00E52BB1"/>
    <w:rsid w:val="00E5357E"/>
    <w:rsid w:val="00E675E5"/>
    <w:rsid w:val="00EA5484"/>
    <w:rsid w:val="00EB3C56"/>
    <w:rsid w:val="00EC18DB"/>
    <w:rsid w:val="00EC4AF0"/>
    <w:rsid w:val="00ED34A9"/>
    <w:rsid w:val="00ED5AB3"/>
    <w:rsid w:val="00ED7E02"/>
    <w:rsid w:val="00F218E4"/>
    <w:rsid w:val="00F238C2"/>
    <w:rsid w:val="00F32CCA"/>
    <w:rsid w:val="00F33A7D"/>
    <w:rsid w:val="00F35DEE"/>
    <w:rsid w:val="00F3720A"/>
    <w:rsid w:val="00F41367"/>
    <w:rsid w:val="00F47AE6"/>
    <w:rsid w:val="00F50D6A"/>
    <w:rsid w:val="00F50EC4"/>
    <w:rsid w:val="00F51A1B"/>
    <w:rsid w:val="00F53255"/>
    <w:rsid w:val="00F604BD"/>
    <w:rsid w:val="00F6418D"/>
    <w:rsid w:val="00F663EA"/>
    <w:rsid w:val="00F74644"/>
    <w:rsid w:val="00F80F8D"/>
    <w:rsid w:val="00F81DD0"/>
    <w:rsid w:val="00F840A5"/>
    <w:rsid w:val="00F923A5"/>
    <w:rsid w:val="00F93B40"/>
    <w:rsid w:val="00F9533B"/>
    <w:rsid w:val="00F95674"/>
    <w:rsid w:val="00FA23A1"/>
    <w:rsid w:val="00FB27D8"/>
    <w:rsid w:val="00FB3A2B"/>
    <w:rsid w:val="00FB4DA6"/>
    <w:rsid w:val="00FC0BE3"/>
    <w:rsid w:val="00FC7D6D"/>
    <w:rsid w:val="00FD05CE"/>
    <w:rsid w:val="00FD4E11"/>
    <w:rsid w:val="00FE1756"/>
    <w:rsid w:val="00FF4946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E2561"/>
  <w15:chartTrackingRefBased/>
  <w15:docId w15:val="{45F7821A-3A86-1C47-92C5-11BE4BF8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67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7A8"/>
  </w:style>
  <w:style w:type="paragraph" w:styleId="Footer">
    <w:name w:val="footer"/>
    <w:basedOn w:val="Normal"/>
    <w:link w:val="FooterChar"/>
    <w:uiPriority w:val="99"/>
    <w:unhideWhenUsed/>
    <w:rsid w:val="00A21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7A8"/>
  </w:style>
  <w:style w:type="character" w:customStyle="1" w:styleId="Heading1Char">
    <w:name w:val="Heading 1 Char"/>
    <w:basedOn w:val="DefaultParagraphFont"/>
    <w:link w:val="Heading1"/>
    <w:rsid w:val="00B670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nhideWhenUsed/>
    <w:qFormat/>
    <w:rsid w:val="00B67020"/>
    <w:pPr>
      <w:spacing w:after="200" w:line="276" w:lineRule="auto"/>
    </w:pPr>
    <w:rPr>
      <w:rFonts w:ascii="Arial" w:eastAsia="Times New Roman" w:hAnsi="Arial" w:cs="Times New Roman"/>
      <w:szCs w:val="24"/>
    </w:rPr>
  </w:style>
  <w:style w:type="character" w:customStyle="1" w:styleId="TitleChar">
    <w:name w:val="Title Char"/>
    <w:basedOn w:val="DefaultParagraphFont"/>
    <w:link w:val="Title"/>
    <w:rsid w:val="00B67020"/>
    <w:rPr>
      <w:rFonts w:ascii="Arial" w:eastAsia="Times New Roman" w:hAnsi="Arial" w:cs="Times New Roman"/>
      <w:szCs w:val="24"/>
    </w:rPr>
  </w:style>
  <w:style w:type="paragraph" w:customStyle="1" w:styleId="Name">
    <w:name w:val="Name"/>
    <w:basedOn w:val="Normal"/>
    <w:qFormat/>
    <w:rsid w:val="00B67020"/>
    <w:pPr>
      <w:spacing w:after="0" w:line="276" w:lineRule="auto"/>
    </w:pPr>
    <w:rPr>
      <w:rFonts w:ascii="Arial" w:eastAsia="Times New Roman" w:hAnsi="Arial" w:cs="Times New Roman"/>
      <w:b/>
      <w:bCs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02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02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020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2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rmlove04@gmail.com</dc:creator>
  <cp:keywords/>
  <dc:description/>
  <cp:lastModifiedBy>Esther Hawkins</cp:lastModifiedBy>
  <cp:revision>2</cp:revision>
  <cp:lastPrinted>2019-07-30T13:29:00Z</cp:lastPrinted>
  <dcterms:created xsi:type="dcterms:W3CDTF">2019-07-30T17:01:00Z</dcterms:created>
  <dcterms:modified xsi:type="dcterms:W3CDTF">2019-07-30T17:01:00Z</dcterms:modified>
</cp:coreProperties>
</file>