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22" w:rsidRDefault="003C0F22" w:rsidP="00B072E1">
      <w:pPr>
        <w:pStyle w:val="Title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>
            <wp:extent cx="665650" cy="438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C logo no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89" cy="4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04" w:rsidRDefault="00774B04" w:rsidP="00B072E1">
      <w:pPr>
        <w:pStyle w:val="Title"/>
        <w:rPr>
          <w:rFonts w:asciiTheme="minorHAnsi" w:hAnsiTheme="minorHAnsi" w:cstheme="minorHAnsi"/>
          <w:b w:val="0"/>
          <w:sz w:val="20"/>
        </w:rPr>
      </w:pPr>
    </w:p>
    <w:p w:rsidR="00B072E1" w:rsidRPr="00794EC4" w:rsidRDefault="00B072E1" w:rsidP="00B072E1">
      <w:pPr>
        <w:pStyle w:val="Title"/>
        <w:rPr>
          <w:rFonts w:asciiTheme="minorHAnsi" w:hAnsiTheme="minorHAnsi" w:cstheme="minorHAnsi"/>
          <w:b w:val="0"/>
          <w:sz w:val="22"/>
        </w:rPr>
      </w:pPr>
      <w:r w:rsidRPr="00794EC4">
        <w:rPr>
          <w:rFonts w:asciiTheme="minorHAnsi" w:hAnsiTheme="minorHAnsi" w:cstheme="minorHAnsi"/>
          <w:b w:val="0"/>
          <w:sz w:val="22"/>
        </w:rPr>
        <w:t>WAYNE COUNTY FAMILY &amp; CHILDREN FIRST COUNCIL</w:t>
      </w:r>
    </w:p>
    <w:p w:rsidR="00B072E1" w:rsidRPr="00505560" w:rsidRDefault="001B073F" w:rsidP="00B072E1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Agenda</w:t>
      </w:r>
    </w:p>
    <w:p w:rsidR="00B072E1" w:rsidRPr="00B072E1" w:rsidRDefault="00BB18DD" w:rsidP="003C0F22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Wooster City Hall- Council Chambers</w:t>
      </w:r>
    </w:p>
    <w:p w:rsidR="00B072E1" w:rsidRPr="00794EC4" w:rsidRDefault="009E5524" w:rsidP="00794EC4">
      <w:pPr>
        <w:pStyle w:val="Heading2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February 5, 2024</w:t>
      </w:r>
      <w:r w:rsidR="00794EC4" w:rsidRPr="00794EC4">
        <w:rPr>
          <w:rFonts w:asciiTheme="minorHAnsi" w:hAnsiTheme="minorHAnsi" w:cstheme="minorHAnsi"/>
          <w:b w:val="0"/>
          <w:u w:val="none"/>
        </w:rPr>
        <w:t xml:space="preserve"> </w:t>
      </w:r>
      <w:r w:rsidR="00B072E1" w:rsidRPr="00794EC4">
        <w:rPr>
          <w:rFonts w:asciiTheme="minorHAnsi" w:hAnsiTheme="minorHAnsi" w:cstheme="minorHAnsi"/>
          <w:b w:val="0"/>
          <w:u w:val="none"/>
        </w:rPr>
        <w:t>9:35 AM</w:t>
      </w:r>
    </w:p>
    <w:p w:rsidR="00B072E1" w:rsidRPr="00B072E1" w:rsidRDefault="00B072E1" w:rsidP="00B072E1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cstheme="minorHAnsi"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 xml:space="preserve">Call to Order -   </w:t>
      </w:r>
      <w:r w:rsidR="00410563">
        <w:rPr>
          <w:rFonts w:cstheme="minorHAnsi"/>
          <w:b/>
          <w:sz w:val="20"/>
          <w:szCs w:val="20"/>
        </w:rPr>
        <w:t>Cascarelli</w:t>
      </w:r>
    </w:p>
    <w:p w:rsidR="00B072E1" w:rsidRDefault="00B072E1" w:rsidP="00B072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800"/>
        <w:rPr>
          <w:rFonts w:cstheme="minorHAnsi"/>
          <w:sz w:val="20"/>
          <w:szCs w:val="20"/>
        </w:rPr>
      </w:pPr>
      <w:r w:rsidRPr="00B072E1">
        <w:rPr>
          <w:rFonts w:cstheme="minorHAnsi"/>
          <w:sz w:val="20"/>
          <w:szCs w:val="20"/>
        </w:rPr>
        <w:t xml:space="preserve">Welcome and Introductions  </w:t>
      </w:r>
    </w:p>
    <w:p w:rsidR="00B072E1" w:rsidRPr="00B072E1" w:rsidRDefault="00B072E1" w:rsidP="005324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05560" w:rsidRPr="00FE2AA8" w:rsidRDefault="00532412" w:rsidP="00505560">
      <w:pPr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Consent Agenda</w:t>
      </w:r>
      <w:r w:rsidR="000905AF">
        <w:rPr>
          <w:rFonts w:cstheme="minorHAnsi"/>
          <w:b/>
          <w:sz w:val="20"/>
          <w:szCs w:val="20"/>
        </w:rPr>
        <w:t>—</w:t>
      </w:r>
      <w:r w:rsidRPr="000905AF">
        <w:rPr>
          <w:rFonts w:cstheme="minorHAnsi"/>
          <w:sz w:val="20"/>
          <w:szCs w:val="20"/>
        </w:rPr>
        <w:t xml:space="preserve"> </w:t>
      </w:r>
      <w:r w:rsidR="00410563">
        <w:rPr>
          <w:rFonts w:cstheme="minorHAnsi"/>
          <w:sz w:val="20"/>
          <w:szCs w:val="20"/>
        </w:rPr>
        <w:t>Cascarelli</w:t>
      </w:r>
      <w:r w:rsidRPr="000905AF">
        <w:rPr>
          <w:rFonts w:cstheme="minorHAnsi"/>
          <w:sz w:val="20"/>
          <w:szCs w:val="20"/>
        </w:rPr>
        <w:t xml:space="preserve">- </w:t>
      </w:r>
      <w:r w:rsidRPr="000905AF">
        <w:rPr>
          <w:rFonts w:cstheme="minorHAnsi"/>
          <w:sz w:val="20"/>
          <w:szCs w:val="20"/>
          <w:u w:val="single"/>
        </w:rPr>
        <w:t>Action Required</w:t>
      </w:r>
      <w:r w:rsidRPr="000905AF">
        <w:rPr>
          <w:rFonts w:cstheme="minorHAnsi"/>
          <w:sz w:val="20"/>
          <w:szCs w:val="20"/>
        </w:rPr>
        <w:t xml:space="preserve"> </w:t>
      </w:r>
    </w:p>
    <w:p w:rsidR="00532412" w:rsidRDefault="00532412" w:rsidP="00532412">
      <w:pPr>
        <w:spacing w:after="0" w:line="240" w:lineRule="auto"/>
        <w:ind w:left="1800"/>
        <w:rPr>
          <w:rFonts w:cstheme="minorHAnsi"/>
          <w:sz w:val="20"/>
          <w:szCs w:val="20"/>
        </w:rPr>
      </w:pPr>
    </w:p>
    <w:p w:rsidR="00FE2AA8" w:rsidRDefault="009E5524" w:rsidP="00FE2AA8">
      <w:pPr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December </w:t>
      </w:r>
      <w:r w:rsidR="008B470A">
        <w:rPr>
          <w:rFonts w:cstheme="minorHAnsi"/>
          <w:b/>
          <w:sz w:val="20"/>
          <w:szCs w:val="20"/>
        </w:rPr>
        <w:t>2023</w:t>
      </w:r>
      <w:r w:rsidR="00B072E1" w:rsidRPr="00B072E1">
        <w:rPr>
          <w:rFonts w:cstheme="minorHAnsi"/>
          <w:b/>
          <w:sz w:val="20"/>
          <w:szCs w:val="20"/>
        </w:rPr>
        <w:t xml:space="preserve"> Minutes</w:t>
      </w:r>
      <w:r w:rsidR="00532412" w:rsidRPr="00532412">
        <w:rPr>
          <w:rFonts w:cstheme="minorHAnsi"/>
          <w:sz w:val="20"/>
          <w:szCs w:val="20"/>
        </w:rPr>
        <w:t xml:space="preserve"> </w:t>
      </w:r>
      <w:r w:rsidR="000905AF">
        <w:rPr>
          <w:rFonts w:cstheme="minorHAnsi"/>
          <w:b/>
          <w:sz w:val="20"/>
          <w:szCs w:val="20"/>
        </w:rPr>
        <w:t>and Committee Reports</w:t>
      </w:r>
      <w:r w:rsidR="00532412" w:rsidRPr="000905AF">
        <w:rPr>
          <w:rFonts w:cstheme="minorHAnsi"/>
          <w:sz w:val="20"/>
          <w:szCs w:val="20"/>
        </w:rPr>
        <w:t xml:space="preserve"> – </w:t>
      </w:r>
      <w:r w:rsidR="00410563">
        <w:rPr>
          <w:rFonts w:cstheme="minorHAnsi"/>
          <w:sz w:val="20"/>
          <w:szCs w:val="20"/>
        </w:rPr>
        <w:t>Cascarelli</w:t>
      </w:r>
      <w:r w:rsidR="00532412" w:rsidRPr="000905AF">
        <w:rPr>
          <w:rFonts w:cstheme="minorHAnsi"/>
          <w:sz w:val="20"/>
          <w:szCs w:val="20"/>
        </w:rPr>
        <w:t xml:space="preserve"> – </w:t>
      </w:r>
      <w:r w:rsidR="00532412" w:rsidRPr="000905AF">
        <w:rPr>
          <w:rFonts w:cstheme="minorHAnsi"/>
          <w:sz w:val="20"/>
          <w:szCs w:val="20"/>
          <w:u w:val="single"/>
        </w:rPr>
        <w:t>Action Required</w:t>
      </w:r>
    </w:p>
    <w:p w:rsidR="00FE2AA8" w:rsidRPr="00FE2AA8" w:rsidRDefault="00FE2AA8" w:rsidP="00FE2AA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E2AA8" w:rsidRPr="00FE2AA8" w:rsidRDefault="009E5524" w:rsidP="000905AF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February</w:t>
      </w:r>
      <w:r w:rsidR="00FE2AA8">
        <w:rPr>
          <w:rFonts w:cstheme="minorHAnsi"/>
          <w:b/>
          <w:sz w:val="20"/>
          <w:szCs w:val="20"/>
        </w:rPr>
        <w:t xml:space="preserve"> financials- </w:t>
      </w:r>
      <w:r w:rsidR="00410563">
        <w:rPr>
          <w:rFonts w:cstheme="minorHAnsi"/>
          <w:sz w:val="20"/>
          <w:szCs w:val="20"/>
        </w:rPr>
        <w:t>Cascarelli</w:t>
      </w:r>
      <w:r w:rsidR="00FE2AA8" w:rsidRPr="00FE2AA8">
        <w:rPr>
          <w:rFonts w:cstheme="minorHAnsi"/>
          <w:sz w:val="20"/>
          <w:szCs w:val="20"/>
        </w:rPr>
        <w:t xml:space="preserve">- </w:t>
      </w:r>
      <w:r w:rsidR="00FE2AA8" w:rsidRPr="00FE2AA8">
        <w:rPr>
          <w:rFonts w:cstheme="minorHAnsi"/>
          <w:sz w:val="20"/>
          <w:szCs w:val="20"/>
          <w:u w:val="single"/>
        </w:rPr>
        <w:t>Action Required</w:t>
      </w:r>
    </w:p>
    <w:p w:rsidR="00672446" w:rsidRDefault="00672446" w:rsidP="00906421">
      <w:pPr>
        <w:spacing w:after="0" w:line="240" w:lineRule="auto"/>
        <w:rPr>
          <w:rFonts w:cstheme="minorHAnsi"/>
          <w:sz w:val="20"/>
          <w:szCs w:val="20"/>
        </w:rPr>
      </w:pPr>
    </w:p>
    <w:p w:rsidR="00505560" w:rsidRPr="00FE2AA8" w:rsidRDefault="00672446" w:rsidP="005055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672446">
        <w:rPr>
          <w:rFonts w:cstheme="minorHAnsi"/>
          <w:b/>
          <w:sz w:val="20"/>
          <w:szCs w:val="20"/>
        </w:rPr>
        <w:t>Old Business</w:t>
      </w:r>
    </w:p>
    <w:p w:rsidR="00672446" w:rsidRPr="00672446" w:rsidRDefault="00672446" w:rsidP="00672446">
      <w:pPr>
        <w:pStyle w:val="ListParagraph"/>
        <w:spacing w:after="0" w:line="240" w:lineRule="auto"/>
        <w:ind w:left="891"/>
        <w:rPr>
          <w:rFonts w:cstheme="minorHAnsi"/>
          <w:sz w:val="20"/>
          <w:szCs w:val="20"/>
        </w:rPr>
      </w:pPr>
    </w:p>
    <w:p w:rsidR="00672446" w:rsidRPr="00FE2AA8" w:rsidRDefault="00672446" w:rsidP="00532412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 xml:space="preserve">New Business </w:t>
      </w:r>
    </w:p>
    <w:p w:rsidR="009E5524" w:rsidRDefault="009E5524" w:rsidP="00410563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Strategic Plan- Cascarelli</w:t>
      </w:r>
    </w:p>
    <w:p w:rsidR="00FC51B1" w:rsidRDefault="009E5524" w:rsidP="00410563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 Evaluation- Stika</w:t>
      </w:r>
    </w:p>
    <w:p w:rsidR="00BB18DD" w:rsidRDefault="00BB18DD" w:rsidP="00BB18DD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BB18DD" w:rsidRPr="00BB18DD" w:rsidRDefault="00BB18DD" w:rsidP="00BB18D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BB18DD">
        <w:rPr>
          <w:rFonts w:cstheme="minorHAnsi"/>
          <w:b/>
          <w:sz w:val="20"/>
          <w:szCs w:val="20"/>
        </w:rPr>
        <w:t>Presentation: Early Intervention</w:t>
      </w:r>
      <w:r>
        <w:rPr>
          <w:rFonts w:cstheme="minorHAnsi"/>
          <w:sz w:val="20"/>
          <w:szCs w:val="20"/>
        </w:rPr>
        <w:t>-- Baumgartner</w:t>
      </w:r>
    </w:p>
    <w:p w:rsidR="00906421" w:rsidRPr="00B072E1" w:rsidRDefault="00906421" w:rsidP="00FE66F0">
      <w:pPr>
        <w:spacing w:after="0" w:line="240" w:lineRule="auto"/>
        <w:ind w:left="891"/>
        <w:rPr>
          <w:rFonts w:cstheme="minorHAnsi"/>
          <w:sz w:val="20"/>
          <w:szCs w:val="20"/>
        </w:rPr>
      </w:pPr>
    </w:p>
    <w:p w:rsidR="00505560" w:rsidRPr="00410563" w:rsidRDefault="00B072E1" w:rsidP="00410563">
      <w:pPr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 xml:space="preserve"> Council Priorities: Updates</w:t>
      </w:r>
    </w:p>
    <w:p w:rsidR="00505560" w:rsidRDefault="00505560" w:rsidP="005055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072E1" w:rsidRPr="00505560" w:rsidRDefault="00B072E1" w:rsidP="00B072E1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Family Engagement …</w:t>
      </w:r>
      <w:r w:rsidRPr="00B072E1">
        <w:rPr>
          <w:rFonts w:cstheme="minorHAnsi"/>
          <w:sz w:val="20"/>
          <w:szCs w:val="20"/>
        </w:rPr>
        <w:t xml:space="preserve">………………………………………………… </w:t>
      </w:r>
      <w:r w:rsidR="00EC7D97">
        <w:rPr>
          <w:rFonts w:cstheme="minorHAnsi"/>
          <w:sz w:val="20"/>
          <w:szCs w:val="20"/>
        </w:rPr>
        <w:t>FCFC Family Advisory</w:t>
      </w:r>
    </w:p>
    <w:p w:rsidR="00B072E1" w:rsidRPr="00B072E1" w:rsidRDefault="00B072E1" w:rsidP="00FE2AA8">
      <w:pPr>
        <w:spacing w:after="0" w:line="240" w:lineRule="auto"/>
        <w:rPr>
          <w:rFonts w:cstheme="minorHAnsi"/>
          <w:sz w:val="20"/>
          <w:szCs w:val="20"/>
        </w:rPr>
      </w:pPr>
    </w:p>
    <w:p w:rsidR="00B072E1" w:rsidRPr="00B072E1" w:rsidRDefault="00B072E1" w:rsidP="00B072E1">
      <w:pPr>
        <w:pStyle w:val="ListParagraph"/>
        <w:numPr>
          <w:ilvl w:val="0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Reduce the number of kids and time</w:t>
      </w:r>
      <w:r w:rsidR="00774B04">
        <w:rPr>
          <w:rFonts w:cstheme="minorHAnsi"/>
          <w:b/>
          <w:sz w:val="20"/>
          <w:szCs w:val="20"/>
        </w:rPr>
        <w:t xml:space="preserve"> spent</w:t>
      </w:r>
      <w:r w:rsidRPr="00B072E1">
        <w:rPr>
          <w:rFonts w:cstheme="minorHAnsi"/>
          <w:b/>
          <w:sz w:val="20"/>
          <w:szCs w:val="20"/>
        </w:rPr>
        <w:t xml:space="preserve"> out of home:</w:t>
      </w:r>
    </w:p>
    <w:p w:rsidR="00505560" w:rsidRPr="00FE2AA8" w:rsidRDefault="00EC7D97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Diversion Team</w:t>
      </w:r>
      <w:r w:rsidR="00505560">
        <w:rPr>
          <w:rFonts w:cstheme="minorHAnsi"/>
          <w:sz w:val="20"/>
          <w:szCs w:val="20"/>
        </w:rPr>
        <w:t>—</w:t>
      </w:r>
      <w:r>
        <w:rPr>
          <w:rFonts w:cstheme="minorHAnsi"/>
          <w:sz w:val="20"/>
          <w:szCs w:val="20"/>
        </w:rPr>
        <w:t>FCFC</w:t>
      </w:r>
    </w:p>
    <w:p w:rsidR="00505560" w:rsidRPr="00FE2AA8" w:rsidRDefault="00B072E1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 w:rsidRPr="00B072E1">
        <w:rPr>
          <w:rFonts w:cstheme="minorHAnsi"/>
          <w:sz w:val="20"/>
          <w:szCs w:val="20"/>
        </w:rPr>
        <w:t>Asha Ste</w:t>
      </w:r>
      <w:r w:rsidR="00EC7D97">
        <w:rPr>
          <w:rFonts w:cstheme="minorHAnsi"/>
          <w:sz w:val="20"/>
          <w:szCs w:val="20"/>
        </w:rPr>
        <w:t>p-Down &amp; Respite House</w:t>
      </w:r>
      <w:r w:rsidR="00505560">
        <w:rPr>
          <w:rFonts w:cstheme="minorHAnsi"/>
          <w:sz w:val="20"/>
          <w:szCs w:val="20"/>
        </w:rPr>
        <w:t>—</w:t>
      </w:r>
      <w:r w:rsidR="00EC7D97">
        <w:rPr>
          <w:rFonts w:cstheme="minorHAnsi"/>
          <w:sz w:val="20"/>
          <w:szCs w:val="20"/>
        </w:rPr>
        <w:t>FCFC</w:t>
      </w:r>
    </w:p>
    <w:p w:rsidR="00B072E1" w:rsidRPr="00FE2AA8" w:rsidRDefault="00410563" w:rsidP="00FE2AA8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CSB</w:t>
      </w:r>
      <w:r w:rsidR="00B072E1" w:rsidRPr="00B072E1">
        <w:rPr>
          <w:rFonts w:cstheme="minorHAnsi"/>
          <w:sz w:val="20"/>
          <w:szCs w:val="20"/>
        </w:rPr>
        <w:t xml:space="preserve">, CANS, Crisis Stabilization Center, FDTC, </w:t>
      </w:r>
      <w:r w:rsidR="008B470A">
        <w:rPr>
          <w:rFonts w:cstheme="minorHAnsi"/>
          <w:sz w:val="20"/>
          <w:szCs w:val="20"/>
        </w:rPr>
        <w:t>Home Based Treatment</w:t>
      </w:r>
      <w:r w:rsidR="001A5384">
        <w:rPr>
          <w:rFonts w:cstheme="minorHAnsi"/>
          <w:sz w:val="20"/>
          <w:szCs w:val="20"/>
        </w:rPr>
        <w:t>, MRSS</w:t>
      </w:r>
    </w:p>
    <w:p w:rsidR="00B072E1" w:rsidRPr="00B072E1" w:rsidRDefault="00B072E1" w:rsidP="00B072E1">
      <w:pPr>
        <w:pStyle w:val="ListParagraph"/>
        <w:numPr>
          <w:ilvl w:val="0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Expand Capacity for Service Coordination/Wraparound:</w:t>
      </w:r>
    </w:p>
    <w:p w:rsidR="00505560" w:rsidRPr="00FE2AA8" w:rsidRDefault="00B072E1" w:rsidP="007A10FB">
      <w:pPr>
        <w:pStyle w:val="ListParagraph"/>
        <w:numPr>
          <w:ilvl w:val="1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FE2AA8">
        <w:rPr>
          <w:rFonts w:cstheme="minorHAnsi"/>
          <w:sz w:val="20"/>
          <w:szCs w:val="20"/>
        </w:rPr>
        <w:t>FCSS</w:t>
      </w:r>
      <w:r w:rsidR="00EC7D97" w:rsidRPr="00FE2AA8">
        <w:rPr>
          <w:rFonts w:cstheme="minorHAnsi"/>
          <w:sz w:val="20"/>
          <w:szCs w:val="20"/>
        </w:rPr>
        <w:t xml:space="preserve"> – Service Coordination—FCFC/</w:t>
      </w:r>
      <w:proofErr w:type="spellStart"/>
      <w:r w:rsidR="00EC7D97" w:rsidRPr="00FE2AA8">
        <w:rPr>
          <w:rFonts w:cstheme="minorHAnsi"/>
          <w:sz w:val="20"/>
          <w:szCs w:val="20"/>
        </w:rPr>
        <w:t>Anazao</w:t>
      </w:r>
      <w:proofErr w:type="spellEnd"/>
    </w:p>
    <w:p w:rsidR="003C3DED" w:rsidRPr="00FE2AA8" w:rsidRDefault="00EC7D97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WISE Wraparound—Catholic Charities</w:t>
      </w:r>
    </w:p>
    <w:p w:rsidR="00505560" w:rsidRPr="00FE2AA8" w:rsidRDefault="00B072E1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 w:rsidRPr="00B072E1">
        <w:rPr>
          <w:rFonts w:cstheme="minorHAnsi"/>
          <w:sz w:val="20"/>
          <w:szCs w:val="20"/>
        </w:rPr>
        <w:t>Family Stabilization &amp; Home Tr</w:t>
      </w:r>
      <w:r w:rsidR="00EC7D97">
        <w:rPr>
          <w:rFonts w:cstheme="minorHAnsi"/>
          <w:sz w:val="20"/>
          <w:szCs w:val="20"/>
        </w:rPr>
        <w:t>ansition Coordination—</w:t>
      </w:r>
      <w:proofErr w:type="spellStart"/>
      <w:r w:rsidR="00EC7D97">
        <w:rPr>
          <w:rFonts w:cstheme="minorHAnsi"/>
          <w:sz w:val="20"/>
          <w:szCs w:val="20"/>
        </w:rPr>
        <w:t>Anazao</w:t>
      </w:r>
      <w:proofErr w:type="spellEnd"/>
    </w:p>
    <w:p w:rsidR="00B072E1" w:rsidRPr="00FE2AA8" w:rsidRDefault="00B072E1" w:rsidP="00FE2AA8">
      <w:pPr>
        <w:pStyle w:val="ListParagraph"/>
        <w:numPr>
          <w:ilvl w:val="1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sz w:val="20"/>
          <w:szCs w:val="20"/>
        </w:rPr>
        <w:t>Early Inter</w:t>
      </w:r>
      <w:r w:rsidR="00EC7D97">
        <w:rPr>
          <w:rFonts w:cstheme="minorHAnsi"/>
          <w:sz w:val="20"/>
          <w:szCs w:val="20"/>
        </w:rPr>
        <w:t>vention—Wayne DD/FCFC</w:t>
      </w:r>
      <w:r w:rsidRPr="00B072E1">
        <w:rPr>
          <w:rFonts w:cstheme="minorHAnsi"/>
          <w:sz w:val="20"/>
          <w:szCs w:val="20"/>
        </w:rPr>
        <w:t xml:space="preserve"> </w:t>
      </w:r>
    </w:p>
    <w:p w:rsidR="00B072E1" w:rsidRPr="00B072E1" w:rsidRDefault="00B072E1" w:rsidP="00B072E1">
      <w:pPr>
        <w:pStyle w:val="ListParagraph"/>
        <w:numPr>
          <w:ilvl w:val="0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Increase Youth Assets:</w:t>
      </w:r>
    </w:p>
    <w:p w:rsidR="00505560" w:rsidRPr="00FE2AA8" w:rsidRDefault="00EC7D97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Wayne Resiliency Network—MHRB</w:t>
      </w:r>
    </w:p>
    <w:p w:rsidR="00B072E1" w:rsidRDefault="00B072E1" w:rsidP="00B072E1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 w:rsidRPr="00B072E1">
        <w:rPr>
          <w:rFonts w:cstheme="minorHAnsi"/>
          <w:sz w:val="20"/>
          <w:szCs w:val="20"/>
        </w:rPr>
        <w:t xml:space="preserve">Youth Mentors-- </w:t>
      </w:r>
      <w:proofErr w:type="spellStart"/>
      <w:r w:rsidRPr="00B072E1">
        <w:rPr>
          <w:rFonts w:cstheme="minorHAnsi"/>
          <w:sz w:val="20"/>
          <w:szCs w:val="20"/>
        </w:rPr>
        <w:t>OHuddle</w:t>
      </w:r>
      <w:proofErr w:type="spellEnd"/>
      <w:r w:rsidRPr="00B072E1">
        <w:rPr>
          <w:rFonts w:cstheme="minorHAnsi"/>
          <w:sz w:val="20"/>
          <w:szCs w:val="20"/>
        </w:rPr>
        <w:t>, Catholic Charities/Juvenile Court, Anazao</w:t>
      </w:r>
    </w:p>
    <w:p w:rsidR="00505560" w:rsidRPr="00FE2AA8" w:rsidRDefault="003C0F22" w:rsidP="002A2707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 w:rsidRPr="00FE2AA8">
        <w:rPr>
          <w:rFonts w:cstheme="minorHAnsi"/>
          <w:sz w:val="20"/>
          <w:szCs w:val="20"/>
        </w:rPr>
        <w:t>Public Libraries—Wayne County and Orrville</w:t>
      </w:r>
    </w:p>
    <w:p w:rsidR="00505560" w:rsidRPr="00FE2AA8" w:rsidRDefault="00EC7D97" w:rsidP="00505560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OSU Extension</w:t>
      </w:r>
    </w:p>
    <w:p w:rsidR="00B072E1" w:rsidRDefault="00B072E1" w:rsidP="00B072E1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School initiatives, afterschool programs, art and music, sports, faith community, employment</w:t>
      </w:r>
    </w:p>
    <w:p w:rsidR="001A5384" w:rsidRDefault="001A5384" w:rsidP="00B072E1">
      <w:pPr>
        <w:pStyle w:val="ListParagraph"/>
        <w:numPr>
          <w:ilvl w:val="1"/>
          <w:numId w:val="5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Parenting—Triple P, CSB, Home visiting</w:t>
      </w:r>
      <w:r w:rsidR="001B073F">
        <w:rPr>
          <w:rFonts w:cstheme="minorHAnsi"/>
          <w:sz w:val="20"/>
          <w:szCs w:val="20"/>
        </w:rPr>
        <w:t xml:space="preserve">, </w:t>
      </w:r>
      <w:proofErr w:type="spellStart"/>
      <w:r w:rsidR="001B073F">
        <w:rPr>
          <w:rFonts w:cstheme="minorHAnsi"/>
          <w:sz w:val="20"/>
          <w:szCs w:val="20"/>
        </w:rPr>
        <w:t>Anazao</w:t>
      </w:r>
      <w:proofErr w:type="spellEnd"/>
    </w:p>
    <w:p w:rsidR="00B072E1" w:rsidRPr="00B072E1" w:rsidRDefault="00B072E1" w:rsidP="00B072E1">
      <w:pPr>
        <w:pStyle w:val="ListParagraph"/>
        <w:numPr>
          <w:ilvl w:val="0"/>
          <w:numId w:val="5"/>
        </w:numPr>
        <w:spacing w:after="120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Keep our families Substance Free:</w:t>
      </w:r>
    </w:p>
    <w:p w:rsidR="00B072E1" w:rsidRDefault="00B072E1" w:rsidP="00B072E1">
      <w:pPr>
        <w:pStyle w:val="ListParagraph"/>
        <w:numPr>
          <w:ilvl w:val="0"/>
          <w:numId w:val="11"/>
        </w:numPr>
        <w:spacing w:after="120"/>
        <w:rPr>
          <w:rFonts w:cstheme="minorHAnsi"/>
          <w:sz w:val="20"/>
          <w:szCs w:val="20"/>
        </w:rPr>
      </w:pPr>
      <w:r w:rsidRPr="008B470A">
        <w:rPr>
          <w:rFonts w:cstheme="minorHAnsi"/>
          <w:sz w:val="20"/>
          <w:szCs w:val="20"/>
        </w:rPr>
        <w:t>FDTC, Healt</w:t>
      </w:r>
      <w:r w:rsidR="008B470A" w:rsidRPr="008B470A">
        <w:rPr>
          <w:rFonts w:cstheme="minorHAnsi"/>
          <w:sz w:val="20"/>
          <w:szCs w:val="20"/>
        </w:rPr>
        <w:t>h Department</w:t>
      </w:r>
      <w:r w:rsidR="008B470A">
        <w:rPr>
          <w:rFonts w:cstheme="minorHAnsi"/>
          <w:sz w:val="20"/>
          <w:szCs w:val="20"/>
        </w:rPr>
        <w:t xml:space="preserve">, </w:t>
      </w:r>
      <w:proofErr w:type="spellStart"/>
      <w:r w:rsidR="008B470A">
        <w:rPr>
          <w:rFonts w:cstheme="minorHAnsi"/>
          <w:sz w:val="20"/>
          <w:szCs w:val="20"/>
        </w:rPr>
        <w:t>OneEighty</w:t>
      </w:r>
      <w:proofErr w:type="spellEnd"/>
      <w:r w:rsidR="008B470A">
        <w:rPr>
          <w:rFonts w:cstheme="minorHAnsi"/>
          <w:sz w:val="20"/>
          <w:szCs w:val="20"/>
        </w:rPr>
        <w:t>, Coalitions, Hospitals</w:t>
      </w:r>
      <w:r w:rsidR="00410563">
        <w:rPr>
          <w:rFonts w:cstheme="minorHAnsi"/>
          <w:sz w:val="20"/>
          <w:szCs w:val="20"/>
        </w:rPr>
        <w:t>, MHRB</w:t>
      </w:r>
    </w:p>
    <w:p w:rsidR="00765D16" w:rsidRDefault="00B072E1" w:rsidP="00532412">
      <w:pPr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072E1">
        <w:rPr>
          <w:rFonts w:cstheme="minorHAnsi"/>
          <w:b/>
          <w:sz w:val="20"/>
          <w:szCs w:val="20"/>
        </w:rPr>
        <w:t>Adjourn</w:t>
      </w:r>
    </w:p>
    <w:p w:rsidR="00794EC4" w:rsidRDefault="00794EC4" w:rsidP="00794EC4">
      <w:pPr>
        <w:spacing w:after="0" w:line="240" w:lineRule="auto"/>
        <w:ind w:left="891"/>
        <w:rPr>
          <w:rFonts w:cstheme="minorHAnsi"/>
          <w:b/>
          <w:sz w:val="20"/>
          <w:szCs w:val="20"/>
        </w:rPr>
      </w:pPr>
    </w:p>
    <w:p w:rsidR="00532412" w:rsidRPr="00BB18DD" w:rsidRDefault="00532412" w:rsidP="00095D5B">
      <w:pPr>
        <w:spacing w:after="0" w:line="240" w:lineRule="auto"/>
        <w:ind w:left="720" w:firstLine="720"/>
        <w:jc w:val="center"/>
        <w:rPr>
          <w:rFonts w:cstheme="minorHAnsi"/>
          <w:sz w:val="24"/>
          <w:szCs w:val="20"/>
        </w:rPr>
      </w:pPr>
      <w:r w:rsidRPr="00BB18DD">
        <w:rPr>
          <w:rFonts w:cstheme="minorHAnsi"/>
          <w:sz w:val="24"/>
          <w:szCs w:val="20"/>
        </w:rPr>
        <w:t xml:space="preserve">NEXT FULL COUNCIL MEETING: </w:t>
      </w:r>
      <w:r w:rsidR="009E5524" w:rsidRPr="00BB18DD">
        <w:rPr>
          <w:rFonts w:cstheme="minorHAnsi"/>
          <w:sz w:val="24"/>
          <w:szCs w:val="20"/>
        </w:rPr>
        <w:t>April 1, 2024</w:t>
      </w:r>
    </w:p>
    <w:p w:rsidR="00095D5B" w:rsidRPr="00BB18DD" w:rsidRDefault="00095D5B" w:rsidP="00095D5B">
      <w:pPr>
        <w:spacing w:after="0" w:line="240" w:lineRule="auto"/>
        <w:ind w:left="1440"/>
        <w:jc w:val="center"/>
        <w:rPr>
          <w:rFonts w:cstheme="minorHAnsi"/>
          <w:i/>
          <w:sz w:val="24"/>
          <w:szCs w:val="20"/>
        </w:rPr>
      </w:pPr>
      <w:r w:rsidRPr="00BB18DD">
        <w:rPr>
          <w:rFonts w:cstheme="minorHAnsi"/>
          <w:i/>
          <w:sz w:val="24"/>
          <w:szCs w:val="20"/>
        </w:rPr>
        <w:t xml:space="preserve">Chalet at </w:t>
      </w:r>
      <w:proofErr w:type="spellStart"/>
      <w:r w:rsidRPr="00BB18DD">
        <w:rPr>
          <w:rFonts w:cstheme="minorHAnsi"/>
          <w:i/>
          <w:sz w:val="24"/>
          <w:szCs w:val="20"/>
        </w:rPr>
        <w:t>Freedlander</w:t>
      </w:r>
      <w:proofErr w:type="spellEnd"/>
      <w:r w:rsidRPr="00BB18DD">
        <w:rPr>
          <w:rFonts w:cstheme="minorHAnsi"/>
          <w:i/>
          <w:sz w:val="24"/>
          <w:szCs w:val="20"/>
        </w:rPr>
        <w:t xml:space="preserve"> Park, Wooster</w:t>
      </w:r>
    </w:p>
    <w:p w:rsidR="00414773" w:rsidRDefault="00414773" w:rsidP="00095D5B">
      <w:pPr>
        <w:spacing w:after="0" w:line="240" w:lineRule="auto"/>
        <w:ind w:left="1440"/>
        <w:jc w:val="center"/>
        <w:rPr>
          <w:rFonts w:cstheme="minorHAnsi"/>
          <w:i/>
          <w:sz w:val="28"/>
          <w:szCs w:val="20"/>
        </w:rPr>
      </w:pPr>
    </w:p>
    <w:p w:rsidR="00410563" w:rsidRDefault="00410563" w:rsidP="00BB18DD">
      <w:pPr>
        <w:rPr>
          <w:b/>
        </w:rPr>
      </w:pPr>
    </w:p>
    <w:p w:rsidR="00B154E5" w:rsidRPr="00F31EB2" w:rsidRDefault="00B154E5" w:rsidP="00B154E5">
      <w:pPr>
        <w:jc w:val="center"/>
        <w:rPr>
          <w:b/>
          <w:sz w:val="20"/>
        </w:rPr>
      </w:pPr>
      <w:r w:rsidRPr="00F31EB2">
        <w:rPr>
          <w:b/>
          <w:sz w:val="20"/>
        </w:rPr>
        <w:lastRenderedPageBreak/>
        <w:t>Acronyms and Definitions</w:t>
      </w:r>
    </w:p>
    <w:p w:rsidR="00B154E5" w:rsidRPr="00F31EB2" w:rsidRDefault="00B154E5" w:rsidP="00B154E5">
      <w:pPr>
        <w:spacing w:after="0"/>
        <w:jc w:val="center"/>
        <w:rPr>
          <w:sz w:val="10"/>
          <w:szCs w:val="12"/>
        </w:rPr>
      </w:pPr>
    </w:p>
    <w:p w:rsidR="00B154E5" w:rsidRPr="00F31EB2" w:rsidRDefault="00B154E5" w:rsidP="00B154E5">
      <w:pPr>
        <w:spacing w:after="120"/>
        <w:ind w:left="2160" w:hanging="2160"/>
        <w:rPr>
          <w:sz w:val="18"/>
          <w:szCs w:val="20"/>
        </w:rPr>
      </w:pPr>
      <w:r w:rsidRPr="00F31EB2">
        <w:rPr>
          <w:b/>
          <w:sz w:val="18"/>
          <w:szCs w:val="20"/>
        </w:rPr>
        <w:t>CANS</w:t>
      </w:r>
      <w:r w:rsidRPr="00F31EB2">
        <w:rPr>
          <w:sz w:val="18"/>
          <w:szCs w:val="20"/>
        </w:rPr>
        <w:tab/>
        <w:t>Child Adolescent Strength and Needs Assessment</w:t>
      </w:r>
    </w:p>
    <w:p w:rsidR="00B154E5" w:rsidRPr="00F31EB2" w:rsidRDefault="00B154E5" w:rsidP="00B154E5">
      <w:pPr>
        <w:spacing w:after="120"/>
        <w:rPr>
          <w:sz w:val="18"/>
          <w:szCs w:val="20"/>
        </w:rPr>
      </w:pPr>
      <w:r w:rsidRPr="00F31EB2">
        <w:rPr>
          <w:b/>
          <w:sz w:val="18"/>
          <w:szCs w:val="20"/>
        </w:rPr>
        <w:t>CME</w:t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  <w:t xml:space="preserve">Care Management Entity (under </w:t>
      </w:r>
      <w:proofErr w:type="spellStart"/>
      <w:r w:rsidRPr="00F31EB2">
        <w:rPr>
          <w:sz w:val="18"/>
          <w:szCs w:val="20"/>
        </w:rPr>
        <w:t>OhioRise</w:t>
      </w:r>
      <w:proofErr w:type="spellEnd"/>
      <w:r w:rsidRPr="00F31EB2">
        <w:rPr>
          <w:sz w:val="18"/>
          <w:szCs w:val="20"/>
        </w:rPr>
        <w:t xml:space="preserve"> Medicaid)</w:t>
      </w:r>
    </w:p>
    <w:p w:rsidR="00B154E5" w:rsidRPr="00F31EB2" w:rsidRDefault="00B154E5" w:rsidP="00B154E5">
      <w:pPr>
        <w:spacing w:after="120"/>
        <w:rPr>
          <w:sz w:val="18"/>
          <w:szCs w:val="20"/>
        </w:rPr>
      </w:pPr>
      <w:r w:rsidRPr="00F31EB2">
        <w:rPr>
          <w:b/>
          <w:sz w:val="18"/>
          <w:szCs w:val="20"/>
        </w:rPr>
        <w:t>FCSS</w:t>
      </w:r>
      <w:r w:rsidRPr="00F31EB2">
        <w:rPr>
          <w:b/>
          <w:sz w:val="18"/>
          <w:szCs w:val="20"/>
        </w:rPr>
        <w:tab/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  <w:t>Family Community Services and Supports grant that funds Service Coordination</w:t>
      </w:r>
    </w:p>
    <w:p w:rsidR="00B154E5" w:rsidRPr="00F31EB2" w:rsidRDefault="00B154E5" w:rsidP="00B154E5">
      <w:pPr>
        <w:spacing w:after="120"/>
        <w:rPr>
          <w:sz w:val="18"/>
          <w:szCs w:val="20"/>
        </w:rPr>
      </w:pPr>
      <w:r w:rsidRPr="00F31EB2">
        <w:rPr>
          <w:b/>
          <w:sz w:val="18"/>
          <w:szCs w:val="20"/>
        </w:rPr>
        <w:t>FDTC</w:t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  <w:t>Wayne County Juvenile Court: Family Dependency Treatment Court</w:t>
      </w:r>
    </w:p>
    <w:p w:rsidR="00B154E5" w:rsidRPr="00F31EB2" w:rsidRDefault="00B154E5" w:rsidP="00B154E5">
      <w:pPr>
        <w:spacing w:after="120"/>
        <w:ind w:left="2160" w:hanging="2160"/>
        <w:rPr>
          <w:sz w:val="18"/>
          <w:szCs w:val="20"/>
        </w:rPr>
      </w:pPr>
      <w:r w:rsidRPr="00F31EB2">
        <w:rPr>
          <w:b/>
          <w:sz w:val="18"/>
          <w:szCs w:val="20"/>
        </w:rPr>
        <w:t>HIHTC</w:t>
      </w:r>
      <w:r w:rsidRPr="00F31EB2">
        <w:rPr>
          <w:sz w:val="18"/>
          <w:szCs w:val="20"/>
        </w:rPr>
        <w:tab/>
        <w:t xml:space="preserve">High Intensity Home Transition Coordination: Wraparound at </w:t>
      </w:r>
      <w:proofErr w:type="spellStart"/>
      <w:r w:rsidRPr="00F31EB2">
        <w:rPr>
          <w:sz w:val="18"/>
          <w:szCs w:val="20"/>
        </w:rPr>
        <w:t>Anazao</w:t>
      </w:r>
      <w:proofErr w:type="spellEnd"/>
    </w:p>
    <w:p w:rsidR="00B154E5" w:rsidRPr="00F31EB2" w:rsidRDefault="00B154E5" w:rsidP="00B154E5">
      <w:pPr>
        <w:spacing w:after="120"/>
        <w:rPr>
          <w:sz w:val="18"/>
          <w:szCs w:val="20"/>
        </w:rPr>
      </w:pPr>
      <w:r w:rsidRPr="00F31EB2">
        <w:rPr>
          <w:b/>
          <w:sz w:val="18"/>
          <w:szCs w:val="20"/>
        </w:rPr>
        <w:t>HMG / ECCC</w:t>
      </w:r>
      <w:r w:rsidRPr="00F31EB2">
        <w:rPr>
          <w:sz w:val="18"/>
          <w:szCs w:val="20"/>
        </w:rPr>
        <w:tab/>
      </w:r>
      <w:r w:rsidRPr="00F31EB2">
        <w:rPr>
          <w:sz w:val="18"/>
          <w:szCs w:val="20"/>
        </w:rPr>
        <w:tab/>
        <w:t>Help Me Grow / Early Childhood Coordinating Committee (Pre-Natal to 5 Committee)</w:t>
      </w:r>
    </w:p>
    <w:p w:rsidR="00B154E5" w:rsidRPr="00F31EB2" w:rsidRDefault="00B154E5" w:rsidP="00B154E5">
      <w:pPr>
        <w:spacing w:after="120"/>
        <w:rPr>
          <w:sz w:val="18"/>
          <w:szCs w:val="24"/>
        </w:rPr>
      </w:pPr>
      <w:r w:rsidRPr="00F31EB2">
        <w:rPr>
          <w:b/>
          <w:sz w:val="18"/>
          <w:szCs w:val="24"/>
        </w:rPr>
        <w:t>MRSS</w:t>
      </w:r>
      <w:r w:rsidRPr="00F31EB2">
        <w:rPr>
          <w:sz w:val="18"/>
          <w:szCs w:val="24"/>
        </w:rPr>
        <w:tab/>
      </w:r>
      <w:r w:rsidRPr="00F31EB2">
        <w:rPr>
          <w:sz w:val="18"/>
          <w:szCs w:val="24"/>
        </w:rPr>
        <w:tab/>
      </w:r>
      <w:r w:rsidRPr="00F31EB2">
        <w:rPr>
          <w:sz w:val="18"/>
          <w:szCs w:val="24"/>
        </w:rPr>
        <w:tab/>
        <w:t>Mobile Response Stabilization Service</w:t>
      </w:r>
    </w:p>
    <w:p w:rsidR="00B154E5" w:rsidRPr="00F31EB2" w:rsidRDefault="00B154E5" w:rsidP="00B154E5">
      <w:pPr>
        <w:spacing w:after="120"/>
        <w:rPr>
          <w:sz w:val="18"/>
          <w:szCs w:val="20"/>
        </w:rPr>
      </w:pPr>
      <w:r w:rsidRPr="00F31EB2">
        <w:rPr>
          <w:b/>
          <w:sz w:val="18"/>
          <w:szCs w:val="24"/>
        </w:rPr>
        <w:t>ODCY</w:t>
      </w:r>
      <w:r w:rsidRPr="00F31EB2">
        <w:rPr>
          <w:sz w:val="18"/>
          <w:szCs w:val="24"/>
        </w:rPr>
        <w:tab/>
      </w:r>
      <w:r w:rsidRPr="00F31EB2">
        <w:rPr>
          <w:sz w:val="18"/>
          <w:szCs w:val="24"/>
        </w:rPr>
        <w:tab/>
      </w:r>
      <w:r w:rsidRPr="00F31EB2">
        <w:rPr>
          <w:sz w:val="18"/>
          <w:szCs w:val="24"/>
        </w:rPr>
        <w:tab/>
        <w:t>Ohio Department of Children and Youth</w:t>
      </w:r>
    </w:p>
    <w:p w:rsidR="00B154E5" w:rsidRPr="00F31EB2" w:rsidRDefault="00B154E5" w:rsidP="00B154E5">
      <w:pPr>
        <w:spacing w:after="120"/>
        <w:ind w:left="2160" w:hanging="2160"/>
        <w:rPr>
          <w:sz w:val="18"/>
          <w:szCs w:val="20"/>
        </w:rPr>
      </w:pPr>
      <w:r w:rsidRPr="00F31EB2">
        <w:rPr>
          <w:b/>
          <w:sz w:val="18"/>
          <w:szCs w:val="20"/>
        </w:rPr>
        <w:t>WISE</w:t>
      </w:r>
      <w:r w:rsidRPr="00F31EB2">
        <w:rPr>
          <w:sz w:val="18"/>
          <w:szCs w:val="20"/>
        </w:rPr>
        <w:tab/>
        <w:t>Wraparound services for dual diagnosed MH and DD youth at Catholic Charities</w:t>
      </w:r>
    </w:p>
    <w:p w:rsidR="00C55F47" w:rsidRPr="00F31EB2" w:rsidRDefault="00B154E5" w:rsidP="00B154E5">
      <w:pPr>
        <w:pStyle w:val="ListParagraph"/>
        <w:spacing w:after="120"/>
        <w:ind w:left="0"/>
        <w:rPr>
          <w:sz w:val="18"/>
          <w:szCs w:val="20"/>
        </w:rPr>
      </w:pPr>
      <w:r w:rsidRPr="00F31EB2">
        <w:rPr>
          <w:b/>
          <w:sz w:val="18"/>
          <w:szCs w:val="20"/>
        </w:rPr>
        <w:t xml:space="preserve">Multi-System Collaborative AKA </w:t>
      </w:r>
      <w:r w:rsidRPr="00F31EB2">
        <w:rPr>
          <w:b/>
          <w:sz w:val="18"/>
          <w:szCs w:val="20"/>
          <w:u w:val="single"/>
        </w:rPr>
        <w:t>Diversion Team</w:t>
      </w:r>
      <w:r w:rsidRPr="00F31EB2">
        <w:rPr>
          <w:b/>
          <w:sz w:val="18"/>
          <w:szCs w:val="20"/>
        </w:rPr>
        <w:t xml:space="preserve"> - Membership</w:t>
      </w:r>
      <w:r w:rsidRPr="00F31EB2">
        <w:rPr>
          <w:sz w:val="18"/>
          <w:szCs w:val="20"/>
        </w:rPr>
        <w:t>: Juvenile Court, Children Services, Mental Health and Recovery Board, Board of Developmental Disabilities, Largest School System (Wooster) and the Educational Services Center</w:t>
      </w:r>
    </w:p>
    <w:p w:rsidR="00B154E5" w:rsidRPr="00F31EB2" w:rsidRDefault="00B154E5" w:rsidP="00B154E5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414773" w:rsidRDefault="00BB18DD" w:rsidP="00060D9E">
      <w:pPr>
        <w:spacing w:after="0" w:line="240" w:lineRule="auto"/>
        <w:rPr>
          <w:rFonts w:cstheme="minorHAnsi"/>
          <w:i/>
          <w:sz w:val="28"/>
          <w:szCs w:val="20"/>
        </w:rPr>
      </w:pPr>
      <w:r>
        <w:rPr>
          <w:rFonts w:cstheme="minorHAnsi"/>
          <w:i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322.5pt">
            <v:imagedata r:id="rId6" o:title="SFY 23 Shared Plan Wayne Summary OFCFC"/>
          </v:shape>
        </w:pict>
      </w:r>
    </w:p>
    <w:p w:rsidR="00F31EB2" w:rsidRPr="00F31EB2" w:rsidRDefault="00F31EB2" w:rsidP="00F31EB2">
      <w:pPr>
        <w:pStyle w:val="Heading2"/>
        <w:spacing w:before="80"/>
        <w:rPr>
          <w:sz w:val="18"/>
          <w:u w:val="none"/>
        </w:rPr>
      </w:pPr>
      <w:r w:rsidRPr="00F31EB2">
        <w:rPr>
          <w:sz w:val="18"/>
          <w:u w:val="none"/>
        </w:rPr>
        <w:t>Upcoming Meetings:</w:t>
      </w:r>
    </w:p>
    <w:p w:rsidR="00F31EB2" w:rsidRPr="00F31EB2" w:rsidRDefault="00F31EB2" w:rsidP="00F31EB2">
      <w:pPr>
        <w:spacing w:after="0"/>
        <w:jc w:val="center"/>
        <w:rPr>
          <w:rFonts w:cstheme="minorHAnsi"/>
          <w:sz w:val="14"/>
          <w:szCs w:val="20"/>
          <w:u w:val="single"/>
        </w:rPr>
      </w:pPr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  <w:u w:val="single"/>
        </w:rPr>
        <w:t>Bi-Monthly Council Meetings @ WCPL</w:t>
      </w:r>
      <w:r w:rsidRPr="00F31EB2">
        <w:rPr>
          <w:rFonts w:cstheme="minorHAnsi"/>
          <w:sz w:val="18"/>
          <w:szCs w:val="20"/>
        </w:rPr>
        <w:tab/>
        <w:t xml:space="preserve"> 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  <w:u w:val="single"/>
        </w:rPr>
        <w:t>R</w:t>
      </w:r>
      <w:r w:rsidR="00BB18DD">
        <w:rPr>
          <w:rFonts w:cstheme="minorHAnsi"/>
          <w:sz w:val="18"/>
          <w:szCs w:val="20"/>
          <w:u w:val="single"/>
        </w:rPr>
        <w:t>esource Grants Management @ CSB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</w:rPr>
        <w:t>9:35am First Monday of even months (Feb, April, June…)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  <w:t>9:30am Last Tuesday of odd months (Jan, March, May…)</w:t>
      </w:r>
      <w:r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0"/>
        <w:rPr>
          <w:rFonts w:cstheme="minorHAnsi"/>
          <w:sz w:val="12"/>
          <w:szCs w:val="20"/>
        </w:rPr>
      </w:pPr>
      <w:r w:rsidRPr="00F31EB2">
        <w:rPr>
          <w:rFonts w:cstheme="minorHAnsi"/>
          <w:sz w:val="12"/>
          <w:szCs w:val="20"/>
        </w:rPr>
        <w:tab/>
      </w:r>
      <w:r w:rsidRPr="00F31EB2">
        <w:rPr>
          <w:rFonts w:cstheme="minorHAnsi"/>
          <w:sz w:val="12"/>
          <w:szCs w:val="20"/>
        </w:rPr>
        <w:tab/>
      </w:r>
      <w:r w:rsidRPr="00F31EB2">
        <w:rPr>
          <w:rFonts w:cstheme="minorHAnsi"/>
          <w:sz w:val="12"/>
          <w:szCs w:val="20"/>
        </w:rPr>
        <w:tab/>
      </w:r>
    </w:p>
    <w:p w:rsidR="00F31EB2" w:rsidRPr="00F31EB2" w:rsidRDefault="00BB18DD" w:rsidP="00F31EB2">
      <w:pPr>
        <w:pStyle w:val="Heading1"/>
        <w:rPr>
          <w:rFonts w:asciiTheme="minorHAnsi" w:hAnsiTheme="minorHAnsi" w:cstheme="minorHAnsi"/>
          <w:b w:val="0"/>
          <w:sz w:val="18"/>
          <w:u w:val="single"/>
        </w:rPr>
      </w:pPr>
      <w:r>
        <w:rPr>
          <w:rFonts w:asciiTheme="minorHAnsi" w:hAnsiTheme="minorHAnsi" w:cstheme="minorHAnsi"/>
          <w:b w:val="0"/>
          <w:sz w:val="18"/>
          <w:u w:val="single"/>
        </w:rPr>
        <w:t>Wayne Early Childhood Coalition</w:t>
      </w:r>
      <w:r>
        <w:rPr>
          <w:rFonts w:asciiTheme="minorHAnsi" w:hAnsiTheme="minorHAnsi" w:cstheme="minorHAnsi"/>
          <w:b w:val="0"/>
          <w:sz w:val="18"/>
        </w:rPr>
        <w:tab/>
      </w:r>
      <w:bookmarkStart w:id="0" w:name="_GoBack"/>
      <w:bookmarkEnd w:id="0"/>
      <w:r w:rsidR="00F31EB2" w:rsidRPr="00F31EB2">
        <w:rPr>
          <w:rFonts w:asciiTheme="minorHAnsi" w:hAnsiTheme="minorHAnsi" w:cstheme="minorHAnsi"/>
          <w:b w:val="0"/>
          <w:sz w:val="18"/>
        </w:rPr>
        <w:tab/>
      </w:r>
      <w:r w:rsidR="00F31EB2" w:rsidRPr="00F31EB2">
        <w:rPr>
          <w:rFonts w:asciiTheme="minorHAnsi" w:hAnsiTheme="minorHAnsi" w:cstheme="minorHAnsi"/>
          <w:b w:val="0"/>
          <w:sz w:val="18"/>
        </w:rPr>
        <w:tab/>
      </w:r>
      <w:r w:rsidR="00F31EB2" w:rsidRPr="00F31EB2">
        <w:rPr>
          <w:rFonts w:asciiTheme="minorHAnsi" w:hAnsiTheme="minorHAnsi" w:cstheme="minorHAnsi"/>
          <w:b w:val="0"/>
          <w:sz w:val="18"/>
        </w:rPr>
        <w:tab/>
      </w:r>
      <w:r w:rsidR="00F31EB2" w:rsidRPr="00F31EB2">
        <w:rPr>
          <w:rFonts w:asciiTheme="minorHAnsi" w:hAnsiTheme="minorHAnsi" w:cstheme="minorHAnsi"/>
          <w:b w:val="0"/>
          <w:sz w:val="18"/>
          <w:u w:val="single"/>
        </w:rPr>
        <w:t>Planning Committee/ MCHP Advisory @ Zoom</w:t>
      </w:r>
    </w:p>
    <w:p w:rsidR="00F31EB2" w:rsidRPr="00F31EB2" w:rsidRDefault="00BB18DD" w:rsidP="00F31E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Quarterly. Location varies.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="00F31EB2" w:rsidRPr="00F31EB2">
        <w:rPr>
          <w:rFonts w:cstheme="minorHAnsi"/>
          <w:sz w:val="18"/>
          <w:szCs w:val="20"/>
        </w:rPr>
        <w:tab/>
      </w:r>
      <w:r w:rsidR="00F31EB2" w:rsidRPr="00F31EB2">
        <w:rPr>
          <w:rFonts w:cstheme="minorHAnsi"/>
          <w:i/>
          <w:sz w:val="18"/>
          <w:szCs w:val="20"/>
        </w:rPr>
        <w:t xml:space="preserve">Will convene in the </w:t>
      </w:r>
      <w:r>
        <w:rPr>
          <w:rFonts w:cstheme="minorHAnsi"/>
          <w:i/>
          <w:sz w:val="18"/>
          <w:szCs w:val="20"/>
        </w:rPr>
        <w:t>Spring</w:t>
      </w:r>
      <w:r w:rsidR="00F31EB2" w:rsidRPr="00F31EB2">
        <w:rPr>
          <w:rFonts w:cstheme="minorHAnsi"/>
          <w:i/>
          <w:sz w:val="18"/>
          <w:szCs w:val="20"/>
        </w:rPr>
        <w:t xml:space="preserve"> to update the Shared Plan</w:t>
      </w:r>
      <w:r w:rsidR="00F31EB2"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12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</w:rPr>
        <w:t xml:space="preserve">Contact Esther Hawkins </w:t>
      </w:r>
      <w:hyperlink r:id="rId7" w:history="1">
        <w:r w:rsidRPr="00F31EB2">
          <w:rPr>
            <w:rStyle w:val="Hyperlink"/>
            <w:rFonts w:cstheme="minorHAnsi"/>
            <w:sz w:val="18"/>
            <w:szCs w:val="20"/>
          </w:rPr>
          <w:t>ehawkins@waynefcfc.org</w:t>
        </w:r>
      </w:hyperlink>
      <w:r w:rsidRPr="00F31EB2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 xml:space="preserve">Contact Esther Hawkins </w:t>
      </w:r>
      <w:hyperlink r:id="rId8" w:history="1">
        <w:r w:rsidRPr="00F31EB2">
          <w:rPr>
            <w:rStyle w:val="Hyperlink"/>
            <w:rFonts w:cstheme="minorHAnsi"/>
            <w:sz w:val="18"/>
            <w:szCs w:val="20"/>
          </w:rPr>
          <w:t>ehawkins@waynefcfc.org</w:t>
        </w:r>
      </w:hyperlink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  <w:u w:val="single"/>
        </w:rPr>
      </w:pPr>
      <w:r w:rsidRPr="00F31EB2">
        <w:rPr>
          <w:rFonts w:cstheme="minorHAnsi"/>
          <w:sz w:val="18"/>
          <w:szCs w:val="20"/>
          <w:u w:val="single"/>
        </w:rPr>
        <w:t xml:space="preserve">Executive Committee @ </w:t>
      </w:r>
      <w:r w:rsidR="00BB18DD">
        <w:rPr>
          <w:rFonts w:cstheme="minorHAnsi"/>
          <w:sz w:val="18"/>
          <w:szCs w:val="20"/>
          <w:u w:val="single"/>
        </w:rPr>
        <w:t>CSB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="00BB18DD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  <w:u w:val="single"/>
        </w:rPr>
        <w:t xml:space="preserve">Public Policy Committee @ </w:t>
      </w:r>
      <w:r w:rsidR="00BB18DD">
        <w:rPr>
          <w:rFonts w:cstheme="minorHAnsi"/>
          <w:sz w:val="18"/>
          <w:szCs w:val="20"/>
          <w:u w:val="single"/>
        </w:rPr>
        <w:t>CSB</w:t>
      </w:r>
      <w:r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</w:rPr>
        <w:t>Following RGM Last Tuesday of odd months (Jan, March, May…)</w:t>
      </w:r>
      <w:r w:rsidRPr="00F31EB2">
        <w:rPr>
          <w:rFonts w:cstheme="minorHAnsi"/>
          <w:sz w:val="18"/>
          <w:szCs w:val="20"/>
        </w:rPr>
        <w:tab/>
        <w:t>TBA (as needed)</w:t>
      </w:r>
    </w:p>
    <w:p w:rsidR="00F31EB2" w:rsidRPr="00F31EB2" w:rsidRDefault="00F31EB2" w:rsidP="00F31EB2">
      <w:pPr>
        <w:spacing w:after="0"/>
        <w:rPr>
          <w:rFonts w:cstheme="minorHAnsi"/>
          <w:color w:val="0563C1" w:themeColor="hyperlink"/>
          <w:sz w:val="18"/>
          <w:szCs w:val="20"/>
          <w:u w:val="single"/>
        </w:rPr>
      </w:pP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  <w:t xml:space="preserve">Contact Rich Owens </w:t>
      </w:r>
      <w:hyperlink r:id="rId9" w:history="1">
        <w:r w:rsidRPr="00F31EB2">
          <w:rPr>
            <w:rStyle w:val="Hyperlink"/>
            <w:rFonts w:cstheme="minorHAnsi"/>
            <w:sz w:val="18"/>
            <w:szCs w:val="20"/>
          </w:rPr>
          <w:t>Richard.Owens@jfs.ohio.gov</w:t>
        </w:r>
      </w:hyperlink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  <w:u w:val="single"/>
        </w:rPr>
        <w:t xml:space="preserve">Family Advisory Committee </w:t>
      </w:r>
      <w:r w:rsidRPr="00F31EB2">
        <w:rPr>
          <w:rFonts w:cstheme="minorHAnsi"/>
          <w:sz w:val="18"/>
          <w:szCs w:val="20"/>
          <w:u w:val="single"/>
        </w:rPr>
        <w:tab/>
        <w:t>@ TBA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</w:rPr>
        <w:t>TBA Meets around events/projects</w:t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  <w:r w:rsidRPr="00F31EB2">
        <w:rPr>
          <w:rFonts w:cstheme="minorHAnsi"/>
          <w:sz w:val="18"/>
          <w:szCs w:val="20"/>
        </w:rPr>
        <w:tab/>
      </w:r>
    </w:p>
    <w:p w:rsidR="00F31EB2" w:rsidRPr="00F31EB2" w:rsidRDefault="00F31EB2" w:rsidP="00F31EB2">
      <w:pPr>
        <w:spacing w:after="120"/>
        <w:rPr>
          <w:rFonts w:cstheme="minorHAnsi"/>
          <w:sz w:val="18"/>
          <w:szCs w:val="20"/>
        </w:rPr>
      </w:pPr>
      <w:r w:rsidRPr="00F31EB2">
        <w:rPr>
          <w:rFonts w:cstheme="minorHAnsi"/>
          <w:sz w:val="18"/>
          <w:szCs w:val="20"/>
        </w:rPr>
        <w:t xml:space="preserve">Contact Esther Hawkins </w:t>
      </w:r>
      <w:hyperlink r:id="rId10" w:history="1">
        <w:r w:rsidRPr="00F31EB2">
          <w:rPr>
            <w:rStyle w:val="Hyperlink"/>
            <w:rFonts w:cstheme="minorHAnsi"/>
            <w:sz w:val="18"/>
            <w:szCs w:val="20"/>
          </w:rPr>
          <w:t>ehawkins@waynefcfc.org</w:t>
        </w:r>
      </w:hyperlink>
    </w:p>
    <w:sectPr w:rsidR="00F31EB2" w:rsidRPr="00F31EB2" w:rsidSect="00090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E2B"/>
    <w:multiLevelType w:val="hybridMultilevel"/>
    <w:tmpl w:val="69AA2D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83592"/>
    <w:multiLevelType w:val="hybridMultilevel"/>
    <w:tmpl w:val="B6C08DCA"/>
    <w:lvl w:ilvl="0" w:tplc="7818C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9130C"/>
    <w:multiLevelType w:val="hybridMultilevel"/>
    <w:tmpl w:val="A8787A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303B9D"/>
    <w:multiLevelType w:val="hybridMultilevel"/>
    <w:tmpl w:val="5ABA1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531BE"/>
    <w:multiLevelType w:val="hybridMultilevel"/>
    <w:tmpl w:val="F3C2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37243"/>
    <w:multiLevelType w:val="hybridMultilevel"/>
    <w:tmpl w:val="80B29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F836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C6B3548"/>
    <w:multiLevelType w:val="multilevel"/>
    <w:tmpl w:val="8EFCF292"/>
    <w:lvl w:ilvl="0">
      <w:start w:val="1"/>
      <w:numFmt w:val="upperRoman"/>
      <w:lvlText w:val="%1."/>
      <w:lvlJc w:val="left"/>
      <w:pPr>
        <w:tabs>
          <w:tab w:val="num" w:pos="891"/>
        </w:tabs>
        <w:ind w:left="891" w:hanging="72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990033"/>
    <w:multiLevelType w:val="multilevel"/>
    <w:tmpl w:val="43601B4C"/>
    <w:lvl w:ilvl="0">
      <w:start w:val="1"/>
      <w:numFmt w:val="upperRoman"/>
      <w:lvlText w:val="%1."/>
      <w:lvlJc w:val="left"/>
      <w:pPr>
        <w:tabs>
          <w:tab w:val="num" w:pos="891"/>
        </w:tabs>
        <w:ind w:left="891" w:hanging="72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9B0792"/>
    <w:multiLevelType w:val="hybridMultilevel"/>
    <w:tmpl w:val="5BCE6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8"/>
    <w:lvlOverride w:ilvl="0">
      <w:startOverride w:val="8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1"/>
    <w:rsid w:val="00060D9E"/>
    <w:rsid w:val="0007263C"/>
    <w:rsid w:val="000905AF"/>
    <w:rsid w:val="00095D5B"/>
    <w:rsid w:val="001336C6"/>
    <w:rsid w:val="001A5384"/>
    <w:rsid w:val="001B073F"/>
    <w:rsid w:val="001F204F"/>
    <w:rsid w:val="00346482"/>
    <w:rsid w:val="003C0F22"/>
    <w:rsid w:val="003C3DED"/>
    <w:rsid w:val="00410563"/>
    <w:rsid w:val="00414773"/>
    <w:rsid w:val="00430D85"/>
    <w:rsid w:val="00445C68"/>
    <w:rsid w:val="00505560"/>
    <w:rsid w:val="00532412"/>
    <w:rsid w:val="005B6915"/>
    <w:rsid w:val="00631AB6"/>
    <w:rsid w:val="00642E05"/>
    <w:rsid w:val="00672446"/>
    <w:rsid w:val="006D18ED"/>
    <w:rsid w:val="00715768"/>
    <w:rsid w:val="00765D16"/>
    <w:rsid w:val="00774B04"/>
    <w:rsid w:val="00794EC4"/>
    <w:rsid w:val="007B2404"/>
    <w:rsid w:val="00871D67"/>
    <w:rsid w:val="008B470A"/>
    <w:rsid w:val="008B5A1E"/>
    <w:rsid w:val="008D03BE"/>
    <w:rsid w:val="00906421"/>
    <w:rsid w:val="009457C4"/>
    <w:rsid w:val="009E5524"/>
    <w:rsid w:val="00A07339"/>
    <w:rsid w:val="00B072E1"/>
    <w:rsid w:val="00B154E5"/>
    <w:rsid w:val="00BB18DD"/>
    <w:rsid w:val="00C020AD"/>
    <w:rsid w:val="00C55F47"/>
    <w:rsid w:val="00CC6FA2"/>
    <w:rsid w:val="00CE1D97"/>
    <w:rsid w:val="00D65DB5"/>
    <w:rsid w:val="00E6603F"/>
    <w:rsid w:val="00EC7D97"/>
    <w:rsid w:val="00F31EB2"/>
    <w:rsid w:val="00FC51B1"/>
    <w:rsid w:val="00FE2AA8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EBD2"/>
  <w15:chartTrackingRefBased/>
  <w15:docId w15:val="{48E711CB-DDD9-438E-A59B-58D52A5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7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72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2E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72E1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B072E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72E1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07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wkins@waynefcf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wkins@waynefcf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hawkins@waynefcf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Owens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Hawkins</dc:creator>
  <cp:keywords/>
  <dc:description/>
  <cp:lastModifiedBy>Esther Hawkins</cp:lastModifiedBy>
  <cp:revision>3</cp:revision>
  <cp:lastPrinted>2023-08-07T10:15:00Z</cp:lastPrinted>
  <dcterms:created xsi:type="dcterms:W3CDTF">2024-01-31T11:11:00Z</dcterms:created>
  <dcterms:modified xsi:type="dcterms:W3CDTF">2024-01-31T17:19:00Z</dcterms:modified>
</cp:coreProperties>
</file>